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D8A" w:rsidRDefault="00AA6D8A" w:rsidP="00016A11">
      <w:pPr>
        <w:spacing w:after="0"/>
        <w:rPr>
          <w:rFonts w:ascii="Times New Roman" w:eastAsia="Calibri" w:hAnsi="Times New Roman" w:cs="Times New Roman"/>
          <w:b/>
          <w:sz w:val="18"/>
          <w:szCs w:val="18"/>
        </w:rPr>
      </w:pPr>
    </w:p>
    <w:p w:rsidR="000A2694" w:rsidRPr="003E4291" w:rsidRDefault="000A2694" w:rsidP="000A2694">
      <w:pPr>
        <w:spacing w:after="0"/>
        <w:jc w:val="center"/>
        <w:rPr>
          <w:rFonts w:ascii="Times New Roman" w:eastAsia="Calibri" w:hAnsi="Times New Roman" w:cs="Times New Roman"/>
          <w:sz w:val="18"/>
          <w:szCs w:val="18"/>
        </w:rPr>
      </w:pPr>
      <w:r w:rsidRPr="003E4291">
        <w:rPr>
          <w:rFonts w:ascii="Times New Roman" w:eastAsia="Calibri" w:hAnsi="Times New Roman" w:cs="Times New Roman"/>
          <w:b/>
          <w:sz w:val="18"/>
          <w:szCs w:val="18"/>
        </w:rPr>
        <w:t>Календарно-тематическое поурочное планирование УМК “</w:t>
      </w:r>
      <w:r w:rsidRPr="003E4291">
        <w:rPr>
          <w:rFonts w:ascii="Times New Roman" w:eastAsia="Calibri" w:hAnsi="Times New Roman" w:cs="Times New Roman"/>
          <w:b/>
          <w:sz w:val="18"/>
          <w:szCs w:val="18"/>
          <w:lang w:val="en-US"/>
        </w:rPr>
        <w:t>English</w:t>
      </w:r>
      <w:r w:rsidRPr="003E4291">
        <w:rPr>
          <w:rFonts w:ascii="Times New Roman" w:eastAsia="Calibri" w:hAnsi="Times New Roman" w:cs="Times New Roman"/>
          <w:b/>
          <w:sz w:val="18"/>
          <w:szCs w:val="18"/>
        </w:rPr>
        <w:t>-10”</w:t>
      </w:r>
    </w:p>
    <w:p w:rsidR="000A2694" w:rsidRPr="003E4291" w:rsidRDefault="000A2694" w:rsidP="000A2694">
      <w:pPr>
        <w:spacing w:after="0" w:line="240" w:lineRule="auto"/>
        <w:jc w:val="cente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Авторы: В.П. </w:t>
      </w:r>
      <w:proofErr w:type="spellStart"/>
      <w:r w:rsidRPr="003E4291">
        <w:rPr>
          <w:rFonts w:ascii="Times New Roman" w:eastAsia="Calibri" w:hAnsi="Times New Roman" w:cs="Times New Roman"/>
          <w:sz w:val="18"/>
          <w:szCs w:val="18"/>
        </w:rPr>
        <w:t>Кузовлев</w:t>
      </w:r>
      <w:proofErr w:type="spellEnd"/>
      <w:r w:rsidRPr="003E4291">
        <w:rPr>
          <w:rFonts w:ascii="Times New Roman" w:eastAsia="Calibri" w:hAnsi="Times New Roman" w:cs="Times New Roman"/>
          <w:sz w:val="18"/>
          <w:szCs w:val="18"/>
        </w:rPr>
        <w:t xml:space="preserve">, Н.М. Лапа, Э.Ш. </w:t>
      </w:r>
      <w:proofErr w:type="spellStart"/>
      <w:r w:rsidRPr="003E4291">
        <w:rPr>
          <w:rFonts w:ascii="Times New Roman" w:eastAsia="Calibri" w:hAnsi="Times New Roman" w:cs="Times New Roman"/>
          <w:sz w:val="18"/>
          <w:szCs w:val="18"/>
        </w:rPr>
        <w:t>Перегудова</w:t>
      </w:r>
      <w:proofErr w:type="spellEnd"/>
      <w:r w:rsidRPr="003E4291">
        <w:rPr>
          <w:rFonts w:ascii="Times New Roman" w:eastAsia="Calibri" w:hAnsi="Times New Roman" w:cs="Times New Roman"/>
          <w:sz w:val="18"/>
          <w:szCs w:val="18"/>
        </w:rPr>
        <w:t xml:space="preserve">, И.П. Костина, О.В. </w:t>
      </w:r>
      <w:proofErr w:type="spellStart"/>
      <w:r w:rsidRPr="003E4291">
        <w:rPr>
          <w:rFonts w:ascii="Times New Roman" w:eastAsia="Calibri" w:hAnsi="Times New Roman" w:cs="Times New Roman"/>
          <w:sz w:val="18"/>
          <w:szCs w:val="18"/>
        </w:rPr>
        <w:t>Дуванова</w:t>
      </w:r>
      <w:proofErr w:type="spellEnd"/>
      <w:r w:rsidRPr="003E4291">
        <w:rPr>
          <w:rFonts w:ascii="Times New Roman" w:eastAsia="Calibri" w:hAnsi="Times New Roman" w:cs="Times New Roman"/>
          <w:sz w:val="18"/>
          <w:szCs w:val="18"/>
        </w:rPr>
        <w:t xml:space="preserve">, Е.В. Кузнецова, 11-е изд., </w:t>
      </w:r>
      <w:proofErr w:type="spellStart"/>
      <w:r w:rsidRPr="003E4291">
        <w:rPr>
          <w:rFonts w:ascii="Times New Roman" w:eastAsia="Calibri" w:hAnsi="Times New Roman" w:cs="Times New Roman"/>
          <w:sz w:val="18"/>
          <w:szCs w:val="18"/>
        </w:rPr>
        <w:t>перераб</w:t>
      </w:r>
      <w:proofErr w:type="spellEnd"/>
      <w:r w:rsidRPr="003E4291">
        <w:rPr>
          <w:rFonts w:ascii="Times New Roman" w:eastAsia="Calibri" w:hAnsi="Times New Roman" w:cs="Times New Roman"/>
          <w:sz w:val="18"/>
          <w:szCs w:val="18"/>
        </w:rPr>
        <w:t xml:space="preserve">. – М.: Просвещение, </w:t>
      </w:r>
      <w:r w:rsidRPr="003E4291">
        <w:rPr>
          <w:rFonts w:ascii="Times New Roman" w:hAnsi="Times New Roman" w:cs="Times New Roman"/>
          <w:sz w:val="18"/>
          <w:szCs w:val="18"/>
        </w:rPr>
        <w:t>2007 -</w:t>
      </w:r>
      <w:r w:rsidRPr="003E4291">
        <w:rPr>
          <w:rFonts w:ascii="Times New Roman" w:eastAsia="Calibri" w:hAnsi="Times New Roman" w:cs="Times New Roman"/>
          <w:sz w:val="18"/>
          <w:szCs w:val="18"/>
        </w:rPr>
        <w:t>2008</w:t>
      </w:r>
    </w:p>
    <w:p w:rsidR="000A2694" w:rsidRPr="003E4291" w:rsidRDefault="000A2694" w:rsidP="000A2694">
      <w:pPr>
        <w:spacing w:after="0" w:line="240" w:lineRule="auto"/>
        <w:jc w:val="center"/>
        <w:rPr>
          <w:rFonts w:ascii="Times New Roman" w:eastAsia="Calibri" w:hAnsi="Times New Roman" w:cs="Times New Roman"/>
          <w:sz w:val="18"/>
          <w:szCs w:val="18"/>
        </w:rPr>
      </w:pPr>
      <w:r w:rsidRPr="003E4291">
        <w:rPr>
          <w:rFonts w:ascii="Times New Roman" w:hAnsi="Times New Roman" w:cs="Times New Roman"/>
          <w:sz w:val="18"/>
          <w:szCs w:val="18"/>
        </w:rPr>
        <w:t>(</w:t>
      </w:r>
      <w:proofErr w:type="gramStart"/>
      <w:r w:rsidRPr="003E4291">
        <w:rPr>
          <w:rFonts w:ascii="Times New Roman" w:hAnsi="Times New Roman" w:cs="Times New Roman"/>
          <w:sz w:val="18"/>
          <w:szCs w:val="18"/>
        </w:rPr>
        <w:t>рассчитан</w:t>
      </w:r>
      <w:proofErr w:type="gramEnd"/>
      <w:r w:rsidRPr="003E4291">
        <w:rPr>
          <w:rFonts w:ascii="Times New Roman" w:hAnsi="Times New Roman" w:cs="Times New Roman"/>
          <w:sz w:val="18"/>
          <w:szCs w:val="18"/>
        </w:rPr>
        <w:t xml:space="preserve"> на 3 часа в неделю</w:t>
      </w:r>
      <w:r w:rsidRPr="003E4291">
        <w:rPr>
          <w:rFonts w:ascii="Times New Roman" w:eastAsia="Calibri" w:hAnsi="Times New Roman" w:cs="Times New Roman"/>
          <w:sz w:val="18"/>
          <w:szCs w:val="18"/>
        </w:rPr>
        <w:t>)</w:t>
      </w:r>
    </w:p>
    <w:p w:rsidR="000A2694" w:rsidRPr="003E4291" w:rsidRDefault="000A2694" w:rsidP="000A2694">
      <w:pPr>
        <w:spacing w:after="0" w:line="240" w:lineRule="auto"/>
        <w:jc w:val="center"/>
        <w:rPr>
          <w:rFonts w:ascii="Times New Roman" w:eastAsia="Calibri" w:hAnsi="Times New Roman" w:cs="Times New Roman"/>
          <w:b/>
          <w:i/>
          <w:sz w:val="18"/>
          <w:szCs w:val="18"/>
        </w:rPr>
      </w:pPr>
    </w:p>
    <w:tbl>
      <w:tblPr>
        <w:tblStyle w:val="a3"/>
        <w:tblW w:w="14399" w:type="dxa"/>
        <w:tblLook w:val="04A0"/>
      </w:tblPr>
      <w:tblGrid>
        <w:gridCol w:w="468"/>
        <w:gridCol w:w="19"/>
        <w:gridCol w:w="398"/>
        <w:gridCol w:w="18"/>
        <w:gridCol w:w="1501"/>
        <w:gridCol w:w="367"/>
        <w:gridCol w:w="2118"/>
        <w:gridCol w:w="223"/>
        <w:gridCol w:w="1577"/>
        <w:gridCol w:w="242"/>
        <w:gridCol w:w="1553"/>
        <w:gridCol w:w="147"/>
        <w:gridCol w:w="1653"/>
        <w:gridCol w:w="166"/>
        <w:gridCol w:w="1291"/>
        <w:gridCol w:w="112"/>
        <w:gridCol w:w="1337"/>
        <w:gridCol w:w="1209"/>
      </w:tblGrid>
      <w:tr w:rsidR="00C52549" w:rsidRPr="003E4291" w:rsidTr="00C73A1D">
        <w:trPr>
          <w:trHeight w:val="144"/>
        </w:trPr>
        <w:tc>
          <w:tcPr>
            <w:tcW w:w="468" w:type="dxa"/>
            <w:vMerge w:val="restart"/>
            <w:tcBorders>
              <w:top w:val="single" w:sz="4" w:space="0" w:color="auto"/>
              <w:left w:val="single" w:sz="4" w:space="0" w:color="auto"/>
              <w:bottom w:val="single" w:sz="4" w:space="0" w:color="auto"/>
              <w:right w:val="single" w:sz="4" w:space="0" w:color="auto"/>
            </w:tcBorders>
          </w:tcPr>
          <w:p w:rsidR="000A2694" w:rsidRPr="003E4291" w:rsidRDefault="000A2694" w:rsidP="00003350">
            <w:pPr>
              <w:jc w:val="both"/>
              <w:rPr>
                <w:rFonts w:ascii="Times New Roman" w:eastAsia="Calibri" w:hAnsi="Times New Roman" w:cs="Times New Roman"/>
                <w:b/>
                <w:sz w:val="18"/>
                <w:szCs w:val="18"/>
              </w:rPr>
            </w:pPr>
          </w:p>
        </w:tc>
        <w:tc>
          <w:tcPr>
            <w:tcW w:w="435" w:type="dxa"/>
            <w:gridSpan w:val="3"/>
            <w:vMerge w:val="restart"/>
            <w:tcBorders>
              <w:left w:val="single" w:sz="4" w:space="0" w:color="auto"/>
            </w:tcBorders>
            <w:textDirection w:val="btLr"/>
          </w:tcPr>
          <w:p w:rsidR="000A2694" w:rsidRPr="003E4291" w:rsidRDefault="000A2694" w:rsidP="00003350">
            <w:pPr>
              <w:jc w:val="both"/>
              <w:rPr>
                <w:rFonts w:ascii="Times New Roman" w:hAnsi="Times New Roman" w:cs="Times New Roman"/>
                <w:b/>
                <w:sz w:val="18"/>
                <w:szCs w:val="18"/>
              </w:rPr>
            </w:pPr>
            <w:r w:rsidRPr="003E4291">
              <w:rPr>
                <w:rFonts w:ascii="Times New Roman" w:hAnsi="Times New Roman" w:cs="Times New Roman"/>
                <w:b/>
                <w:sz w:val="18"/>
                <w:szCs w:val="18"/>
              </w:rPr>
              <w:t xml:space="preserve">Дата </w:t>
            </w:r>
          </w:p>
        </w:tc>
        <w:tc>
          <w:tcPr>
            <w:tcW w:w="1501" w:type="dxa"/>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hAnsi="Times New Roman" w:cs="Times New Roman"/>
                <w:b/>
                <w:sz w:val="18"/>
                <w:szCs w:val="18"/>
              </w:rPr>
              <w:t>Тема урока</w:t>
            </w:r>
          </w:p>
        </w:tc>
        <w:tc>
          <w:tcPr>
            <w:tcW w:w="2485" w:type="dxa"/>
            <w:gridSpan w:val="2"/>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 xml:space="preserve">Содержание урока </w:t>
            </w:r>
          </w:p>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(сопутствующая задача, цели)</w:t>
            </w:r>
          </w:p>
        </w:tc>
        <w:tc>
          <w:tcPr>
            <w:tcW w:w="6852" w:type="dxa"/>
            <w:gridSpan w:val="8"/>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Основные виды деятельности</w:t>
            </w:r>
          </w:p>
        </w:tc>
        <w:tc>
          <w:tcPr>
            <w:tcW w:w="1449" w:type="dxa"/>
            <w:gridSpan w:val="2"/>
            <w:vMerge w:val="restart"/>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Домашнее задание</w:t>
            </w:r>
          </w:p>
        </w:tc>
        <w:tc>
          <w:tcPr>
            <w:tcW w:w="1209" w:type="dxa"/>
            <w:vMerge w:val="restart"/>
          </w:tcPr>
          <w:p w:rsidR="000A2694" w:rsidRPr="003E4291" w:rsidRDefault="000A2694" w:rsidP="00003350">
            <w:pPr>
              <w:jc w:val="both"/>
              <w:rPr>
                <w:rFonts w:ascii="Times New Roman" w:hAnsi="Times New Roman" w:cs="Times New Roman"/>
                <w:b/>
                <w:sz w:val="18"/>
                <w:szCs w:val="18"/>
              </w:rPr>
            </w:pPr>
            <w:r w:rsidRPr="003E4291">
              <w:rPr>
                <w:rFonts w:ascii="Times New Roman" w:eastAsia="Calibri" w:hAnsi="Times New Roman" w:cs="Times New Roman"/>
                <w:b/>
                <w:sz w:val="18"/>
                <w:szCs w:val="18"/>
              </w:rPr>
              <w:t>Оснащение урока</w:t>
            </w:r>
          </w:p>
          <w:p w:rsidR="000A2694" w:rsidRPr="003E4291" w:rsidRDefault="000A2694" w:rsidP="00003350">
            <w:pPr>
              <w:jc w:val="both"/>
              <w:rPr>
                <w:rFonts w:ascii="Times New Roman" w:eastAsia="Calibri" w:hAnsi="Times New Roman" w:cs="Times New Roman"/>
                <w:b/>
                <w:sz w:val="18"/>
                <w:szCs w:val="18"/>
              </w:rPr>
            </w:pPr>
          </w:p>
        </w:tc>
      </w:tr>
      <w:tr w:rsidR="00C52549" w:rsidRPr="003E4291" w:rsidTr="00C73A1D">
        <w:trPr>
          <w:trHeight w:val="579"/>
        </w:trPr>
        <w:tc>
          <w:tcPr>
            <w:tcW w:w="468" w:type="dxa"/>
            <w:vMerge/>
            <w:tcBorders>
              <w:top w:val="single" w:sz="4" w:space="0" w:color="auto"/>
              <w:left w:val="single" w:sz="4" w:space="0" w:color="auto"/>
              <w:bottom w:val="single" w:sz="4" w:space="0" w:color="auto"/>
              <w:right w:val="single" w:sz="4" w:space="0" w:color="auto"/>
            </w:tcBorders>
            <w:textDirection w:val="btLr"/>
          </w:tcPr>
          <w:p w:rsidR="000A2694" w:rsidRPr="003E4291" w:rsidRDefault="000A2694" w:rsidP="00003350">
            <w:pPr>
              <w:jc w:val="both"/>
              <w:rPr>
                <w:rFonts w:ascii="Times New Roman" w:hAnsi="Times New Roman" w:cs="Times New Roman"/>
                <w:sz w:val="18"/>
                <w:szCs w:val="18"/>
              </w:rPr>
            </w:pPr>
          </w:p>
        </w:tc>
        <w:tc>
          <w:tcPr>
            <w:tcW w:w="435" w:type="dxa"/>
            <w:gridSpan w:val="3"/>
            <w:vMerge/>
            <w:tcBorders>
              <w:left w:val="single" w:sz="4" w:space="0" w:color="auto"/>
            </w:tcBorders>
            <w:textDirection w:val="btLr"/>
          </w:tcPr>
          <w:p w:rsidR="000A2694" w:rsidRPr="003E4291" w:rsidRDefault="000A2694" w:rsidP="00003350">
            <w:pPr>
              <w:jc w:val="both"/>
              <w:rPr>
                <w:rFonts w:ascii="Times New Roman" w:hAnsi="Times New Roman" w:cs="Times New Roman"/>
                <w:sz w:val="18"/>
                <w:szCs w:val="18"/>
              </w:rPr>
            </w:pPr>
          </w:p>
        </w:tc>
        <w:tc>
          <w:tcPr>
            <w:tcW w:w="1501" w:type="dxa"/>
            <w:vMerge/>
            <w:textDirection w:val="btLr"/>
          </w:tcPr>
          <w:p w:rsidR="000A2694" w:rsidRPr="003E4291" w:rsidRDefault="000A2694" w:rsidP="00003350">
            <w:pPr>
              <w:jc w:val="both"/>
              <w:rPr>
                <w:rFonts w:ascii="Times New Roman" w:hAnsi="Times New Roman" w:cs="Times New Roman"/>
                <w:sz w:val="18"/>
                <w:szCs w:val="18"/>
              </w:rPr>
            </w:pPr>
          </w:p>
        </w:tc>
        <w:tc>
          <w:tcPr>
            <w:tcW w:w="2485" w:type="dxa"/>
            <w:gridSpan w:val="2"/>
            <w:vMerge/>
          </w:tcPr>
          <w:p w:rsidR="000A2694" w:rsidRPr="003E4291" w:rsidRDefault="000A2694" w:rsidP="00003350">
            <w:pPr>
              <w:jc w:val="both"/>
              <w:rPr>
                <w:rFonts w:ascii="Times New Roman" w:hAnsi="Times New Roman" w:cs="Times New Roman"/>
                <w:sz w:val="18"/>
                <w:szCs w:val="18"/>
              </w:rPr>
            </w:pPr>
          </w:p>
        </w:tc>
        <w:tc>
          <w:tcPr>
            <w:tcW w:w="1800" w:type="dxa"/>
            <w:gridSpan w:val="2"/>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Чтение</w:t>
            </w:r>
          </w:p>
        </w:tc>
        <w:tc>
          <w:tcPr>
            <w:tcW w:w="1795" w:type="dxa"/>
            <w:gridSpan w:val="2"/>
          </w:tcPr>
          <w:p w:rsidR="000A2694" w:rsidRPr="003E4291" w:rsidRDefault="000A2694" w:rsidP="00003350">
            <w:pPr>
              <w:jc w:val="both"/>
              <w:rPr>
                <w:rFonts w:ascii="Times New Roman" w:eastAsia="Calibri" w:hAnsi="Times New Roman" w:cs="Times New Roman"/>
                <w:b/>
                <w:sz w:val="18"/>
                <w:szCs w:val="18"/>
              </w:rPr>
            </w:pPr>
            <w:proofErr w:type="spellStart"/>
            <w:r w:rsidRPr="003E4291">
              <w:rPr>
                <w:rFonts w:ascii="Times New Roman" w:eastAsia="Calibri" w:hAnsi="Times New Roman" w:cs="Times New Roman"/>
                <w:b/>
                <w:sz w:val="18"/>
                <w:szCs w:val="18"/>
              </w:rPr>
              <w:t>Аудирование</w:t>
            </w:r>
            <w:proofErr w:type="spellEnd"/>
          </w:p>
        </w:tc>
        <w:tc>
          <w:tcPr>
            <w:tcW w:w="1800" w:type="dxa"/>
            <w:gridSpan w:val="2"/>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Говорение</w:t>
            </w:r>
          </w:p>
        </w:tc>
        <w:tc>
          <w:tcPr>
            <w:tcW w:w="1457" w:type="dxa"/>
            <w:gridSpan w:val="2"/>
          </w:tcPr>
          <w:p w:rsidR="000A2694" w:rsidRPr="003E4291" w:rsidRDefault="000A2694" w:rsidP="00003350">
            <w:pPr>
              <w:jc w:val="both"/>
              <w:rPr>
                <w:rFonts w:ascii="Times New Roman" w:eastAsia="Calibri" w:hAnsi="Times New Roman" w:cs="Times New Roman"/>
                <w:b/>
                <w:sz w:val="18"/>
                <w:szCs w:val="18"/>
              </w:rPr>
            </w:pPr>
            <w:r w:rsidRPr="003E4291">
              <w:rPr>
                <w:rFonts w:ascii="Times New Roman" w:eastAsia="Calibri" w:hAnsi="Times New Roman" w:cs="Times New Roman"/>
                <w:b/>
                <w:sz w:val="18"/>
                <w:szCs w:val="18"/>
              </w:rPr>
              <w:t>Письмо</w:t>
            </w:r>
          </w:p>
        </w:tc>
        <w:tc>
          <w:tcPr>
            <w:tcW w:w="1449" w:type="dxa"/>
            <w:gridSpan w:val="2"/>
            <w:vMerge/>
            <w:textDirection w:val="btLr"/>
          </w:tcPr>
          <w:p w:rsidR="000A2694" w:rsidRPr="003E4291" w:rsidRDefault="000A2694" w:rsidP="00003350">
            <w:pPr>
              <w:jc w:val="both"/>
              <w:rPr>
                <w:rFonts w:ascii="Times New Roman" w:hAnsi="Times New Roman" w:cs="Times New Roman"/>
                <w:sz w:val="18"/>
                <w:szCs w:val="18"/>
              </w:rPr>
            </w:pPr>
          </w:p>
        </w:tc>
        <w:tc>
          <w:tcPr>
            <w:tcW w:w="1209" w:type="dxa"/>
            <w:vMerge/>
          </w:tcPr>
          <w:p w:rsidR="000A2694" w:rsidRPr="003E4291" w:rsidRDefault="000A2694" w:rsidP="00003350">
            <w:pPr>
              <w:jc w:val="both"/>
              <w:rPr>
                <w:rFonts w:ascii="Times New Roman" w:hAnsi="Times New Roman" w:cs="Times New Roman"/>
                <w:sz w:val="18"/>
                <w:szCs w:val="18"/>
              </w:rPr>
            </w:pPr>
          </w:p>
        </w:tc>
      </w:tr>
      <w:tr w:rsidR="00E42FAA" w:rsidRPr="003E4291" w:rsidTr="00E42FAA">
        <w:trPr>
          <w:trHeight w:val="144"/>
        </w:trPr>
        <w:tc>
          <w:tcPr>
            <w:tcW w:w="14399" w:type="dxa"/>
            <w:gridSpan w:val="18"/>
          </w:tcPr>
          <w:p w:rsidR="00E42FAA" w:rsidRPr="003E4291" w:rsidRDefault="00E42FAA" w:rsidP="00E42FAA">
            <w:pPr>
              <w:ind w:firstLine="6480"/>
              <w:rPr>
                <w:rFonts w:ascii="Times New Roman" w:hAnsi="Times New Roman" w:cs="Times New Roman"/>
                <w:b/>
                <w:color w:val="000000"/>
                <w:sz w:val="18"/>
                <w:szCs w:val="18"/>
              </w:rPr>
            </w:pPr>
            <w:r w:rsidRPr="003E4291">
              <w:rPr>
                <w:rFonts w:ascii="Times New Roman" w:hAnsi="Times New Roman" w:cs="Times New Roman"/>
                <w:b/>
                <w:i/>
                <w:color w:val="000000"/>
                <w:sz w:val="18"/>
                <w:szCs w:val="18"/>
                <w:lang w:val="en-US"/>
              </w:rPr>
              <w:t xml:space="preserve">Unit 4 </w:t>
            </w:r>
            <w:r w:rsidRPr="003E4291">
              <w:rPr>
                <w:rFonts w:ascii="Times New Roman" w:hAnsi="Times New Roman" w:cs="Times New Roman"/>
                <w:b/>
                <w:color w:val="000000"/>
                <w:sz w:val="18"/>
                <w:szCs w:val="18"/>
              </w:rPr>
              <w:t>Цикл</w:t>
            </w:r>
            <w:r w:rsidRPr="003E4291">
              <w:rPr>
                <w:rFonts w:ascii="Times New Roman" w:hAnsi="Times New Roman" w:cs="Times New Roman"/>
                <w:b/>
                <w:color w:val="000000"/>
                <w:sz w:val="18"/>
                <w:szCs w:val="18"/>
                <w:lang w:val="en-US"/>
              </w:rPr>
              <w:t xml:space="preserve"> 4 “Is It Easy to Be Young?” </w:t>
            </w:r>
            <w:r w:rsidRPr="003E4291">
              <w:rPr>
                <w:rFonts w:ascii="Times New Roman" w:hAnsi="Times New Roman" w:cs="Times New Roman"/>
                <w:b/>
                <w:color w:val="000000"/>
                <w:sz w:val="18"/>
                <w:szCs w:val="18"/>
              </w:rPr>
              <w:t xml:space="preserve">Раздел 4 </w:t>
            </w:r>
            <w:r w:rsidRPr="003E4291">
              <w:rPr>
                <w:rFonts w:ascii="Times New Roman" w:hAnsi="Times New Roman" w:cs="Times New Roman"/>
                <w:b/>
                <w:i/>
                <w:color w:val="000000"/>
                <w:sz w:val="18"/>
                <w:szCs w:val="18"/>
              </w:rPr>
              <w:t>«Легко ли быть молодым?»</w:t>
            </w:r>
          </w:p>
          <w:p w:rsidR="00E42FAA" w:rsidRPr="003E4291" w:rsidRDefault="00E42FAA" w:rsidP="00C52549">
            <w:pPr>
              <w:rPr>
                <w:rFonts w:ascii="Times New Roman" w:eastAsia="Calibri" w:hAnsi="Times New Roman" w:cs="Times New Roman"/>
                <w:sz w:val="18"/>
                <w:szCs w:val="18"/>
              </w:rPr>
            </w:pP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70</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tcPr>
          <w:p w:rsidR="00EC51B8" w:rsidRPr="003E4291" w:rsidRDefault="00EC51B8" w:rsidP="00E42FAA">
            <w:pPr>
              <w:jc w:val="cente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1. What Right Is Right for Me?</w:t>
            </w:r>
          </w:p>
          <w:p w:rsidR="00EC51B8" w:rsidRPr="003E4291" w:rsidRDefault="00EC51B8" w:rsidP="00E42FAA">
            <w:pPr>
              <w:jc w:val="center"/>
              <w:rPr>
                <w:rFonts w:ascii="Times New Roman" w:hAnsi="Times New Roman" w:cs="Times New Roman"/>
                <w:sz w:val="18"/>
                <w:szCs w:val="18"/>
              </w:rPr>
            </w:pPr>
            <w:r w:rsidRPr="003E4291">
              <w:rPr>
                <w:rFonts w:ascii="Times New Roman" w:hAnsi="Times New Roman" w:cs="Times New Roman"/>
                <w:sz w:val="18"/>
                <w:szCs w:val="18"/>
              </w:rPr>
              <w:t>Каковы мои права?</w:t>
            </w:r>
          </w:p>
          <w:p w:rsidR="00EC51B8" w:rsidRPr="003E4291" w:rsidRDefault="00EC51B8" w:rsidP="00E42FAA">
            <w:pPr>
              <w:jc w:val="center"/>
              <w:rPr>
                <w:rFonts w:ascii="Times New Roman" w:hAnsi="Times New Roman" w:cs="Times New Roman"/>
                <w:sz w:val="18"/>
                <w:szCs w:val="18"/>
              </w:rPr>
            </w:pPr>
          </w:p>
          <w:p w:rsidR="00EC51B8" w:rsidRPr="003E4291" w:rsidRDefault="00EC51B8" w:rsidP="00E42FAA">
            <w:pPr>
              <w:jc w:val="center"/>
              <w:rPr>
                <w:rFonts w:ascii="Times New Roman" w:hAnsi="Times New Roman" w:cs="Times New Roman"/>
                <w:sz w:val="18"/>
                <w:szCs w:val="18"/>
              </w:rPr>
            </w:pPr>
          </w:p>
          <w:p w:rsidR="00EC51B8" w:rsidRPr="003E4291" w:rsidRDefault="00EC51B8" w:rsidP="00E42FAA">
            <w:pPr>
              <w:jc w:val="center"/>
              <w:rPr>
                <w:rFonts w:ascii="Times New Roman" w:hAnsi="Times New Roman" w:cs="Times New Roman"/>
                <w:sz w:val="18"/>
                <w:szCs w:val="18"/>
              </w:rPr>
            </w:pPr>
            <w:r w:rsidRPr="003E4291">
              <w:rPr>
                <w:rFonts w:ascii="Times New Roman" w:hAnsi="Times New Roman" w:cs="Times New Roman"/>
                <w:sz w:val="18"/>
                <w:szCs w:val="18"/>
              </w:rPr>
              <w:t xml:space="preserve"> </w:t>
            </w:r>
          </w:p>
          <w:p w:rsidR="00EC51B8" w:rsidRPr="003E4291" w:rsidRDefault="00EC51B8" w:rsidP="00E42FAA">
            <w:pPr>
              <w:jc w:val="center"/>
              <w:rPr>
                <w:rFonts w:ascii="Times New Roman" w:hAnsi="Times New Roman" w:cs="Times New Roman"/>
                <w:sz w:val="18"/>
                <w:szCs w:val="18"/>
              </w:rPr>
            </w:pPr>
          </w:p>
        </w:tc>
        <w:tc>
          <w:tcPr>
            <w:tcW w:w="2341" w:type="dxa"/>
            <w:gridSpan w:val="2"/>
            <w:vMerge w:val="restart"/>
          </w:tcPr>
          <w:p w:rsidR="00EC51B8" w:rsidRPr="003E4291" w:rsidRDefault="00EC51B8" w:rsidP="00E42FAA">
            <w:pPr>
              <w:jc w:val="both"/>
              <w:rPr>
                <w:rFonts w:ascii="Times New Roman" w:hAnsi="Times New Roman" w:cs="Times New Roman"/>
                <w:sz w:val="18"/>
                <w:szCs w:val="18"/>
              </w:rPr>
            </w:pPr>
            <w:r w:rsidRPr="003E4291">
              <w:rPr>
                <w:rFonts w:ascii="Times New Roman" w:hAnsi="Times New Roman" w:cs="Times New Roman"/>
                <w:color w:val="000000"/>
                <w:sz w:val="18"/>
                <w:szCs w:val="18"/>
              </w:rPr>
              <w:t>Формирование лексич</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ских навыков чтения и говорения (развитие ум</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ния читать с целью поиска конкретной информации и с целью полного поним</w:t>
            </w:r>
            <w:r w:rsidRPr="003E4291">
              <w:rPr>
                <w:rFonts w:ascii="Times New Roman" w:hAnsi="Times New Roman" w:cs="Times New Roman"/>
                <w:color w:val="000000"/>
                <w:sz w:val="18"/>
                <w:szCs w:val="18"/>
              </w:rPr>
              <w:t>а</w:t>
            </w:r>
            <w:r w:rsidRPr="003E4291">
              <w:rPr>
                <w:rFonts w:ascii="Times New Roman" w:hAnsi="Times New Roman" w:cs="Times New Roman"/>
                <w:color w:val="000000"/>
                <w:sz w:val="18"/>
                <w:szCs w:val="18"/>
              </w:rPr>
              <w:t>ния прочитанного, разв</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тие умения делать краткие записи на основе проч</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танного)</w:t>
            </w:r>
            <w:proofErr w:type="gramStart"/>
            <w:r w:rsidRPr="003E4291">
              <w:rPr>
                <w:rFonts w:ascii="Times New Roman" w:hAnsi="Times New Roman" w:cs="Times New Roman"/>
                <w:color w:val="000000"/>
                <w:sz w:val="18"/>
                <w:szCs w:val="18"/>
              </w:rPr>
              <w:t>.</w:t>
            </w:r>
            <w:proofErr w:type="gramEnd"/>
            <w:r w:rsidRPr="003E4291">
              <w:rPr>
                <w:rFonts w:ascii="Times New Roman" w:hAnsi="Times New Roman" w:cs="Times New Roman"/>
                <w:color w:val="000000"/>
                <w:sz w:val="18"/>
                <w:szCs w:val="18"/>
              </w:rPr>
              <w:t xml:space="preserve"> </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накомство с Конвенцией ООН по пр</w:t>
            </w:r>
            <w:r w:rsidRPr="003E4291">
              <w:rPr>
                <w:rFonts w:ascii="Times New Roman" w:hAnsi="Times New Roman" w:cs="Times New Roman"/>
                <w:color w:val="000000"/>
                <w:sz w:val="18"/>
                <w:szCs w:val="18"/>
              </w:rPr>
              <w:t>а</w:t>
            </w:r>
            <w:r w:rsidRPr="003E4291">
              <w:rPr>
                <w:rFonts w:ascii="Times New Roman" w:hAnsi="Times New Roman" w:cs="Times New Roman"/>
                <w:color w:val="000000"/>
                <w:sz w:val="18"/>
                <w:szCs w:val="18"/>
              </w:rPr>
              <w:t>вам детей и основными правами, провозглаше</w:t>
            </w:r>
            <w:r w:rsidRPr="003E4291">
              <w:rPr>
                <w:rFonts w:ascii="Times New Roman" w:hAnsi="Times New Roman" w:cs="Times New Roman"/>
                <w:color w:val="000000"/>
                <w:sz w:val="18"/>
                <w:szCs w:val="18"/>
              </w:rPr>
              <w:t>н</w:t>
            </w:r>
            <w:r w:rsidRPr="003E4291">
              <w:rPr>
                <w:rFonts w:ascii="Times New Roman" w:hAnsi="Times New Roman" w:cs="Times New Roman"/>
                <w:color w:val="000000"/>
                <w:sz w:val="18"/>
                <w:szCs w:val="18"/>
              </w:rPr>
              <w:t>ными в Конвенции</w:t>
            </w:r>
          </w:p>
        </w:tc>
        <w:tc>
          <w:tcPr>
            <w:tcW w:w="1819" w:type="dxa"/>
            <w:gridSpan w:val="2"/>
          </w:tcPr>
          <w:p w:rsidR="00EC51B8" w:rsidRPr="003E4291" w:rsidRDefault="00EC51B8" w:rsidP="00E42FAA">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aggre</w:t>
            </w:r>
            <w:r w:rsidRPr="003E4291">
              <w:rPr>
                <w:rFonts w:ascii="Times New Roman" w:hAnsi="Times New Roman" w:cs="Times New Roman"/>
                <w:color w:val="000000"/>
                <w:sz w:val="18"/>
                <w:szCs w:val="18"/>
                <w:lang w:val="en-US"/>
              </w:rPr>
              <w:t>s</w:t>
            </w:r>
            <w:r w:rsidRPr="003E4291">
              <w:rPr>
                <w:rFonts w:ascii="Times New Roman" w:hAnsi="Times New Roman" w:cs="Times New Roman"/>
                <w:color w:val="000000"/>
                <w:sz w:val="18"/>
                <w:szCs w:val="18"/>
                <w:lang w:val="en-US"/>
              </w:rPr>
              <w:t>siveness, convention, development, di</w:t>
            </w:r>
            <w:r w:rsidRPr="003E4291">
              <w:rPr>
                <w:rFonts w:ascii="Times New Roman" w:hAnsi="Times New Roman" w:cs="Times New Roman"/>
                <w:color w:val="000000"/>
                <w:sz w:val="18"/>
                <w:szCs w:val="18"/>
                <w:lang w:val="en-US"/>
              </w:rPr>
              <w:t>s</w:t>
            </w:r>
            <w:r w:rsidRPr="003E4291">
              <w:rPr>
                <w:rFonts w:ascii="Times New Roman" w:hAnsi="Times New Roman" w:cs="Times New Roman"/>
                <w:color w:val="000000"/>
                <w:sz w:val="18"/>
                <w:szCs w:val="18"/>
                <w:lang w:val="en-US"/>
              </w:rPr>
              <w:t>crimination, exploit</w:t>
            </w:r>
            <w:r w:rsidRPr="003E4291">
              <w:rPr>
                <w:rFonts w:ascii="Times New Roman" w:hAnsi="Times New Roman" w:cs="Times New Roman"/>
                <w:color w:val="000000"/>
                <w:sz w:val="18"/>
                <w:szCs w:val="18"/>
                <w:lang w:val="en-US"/>
              </w:rPr>
              <w:t>a</w:t>
            </w:r>
            <w:r w:rsidRPr="003E4291">
              <w:rPr>
                <w:rFonts w:ascii="Times New Roman" w:hAnsi="Times New Roman" w:cs="Times New Roman"/>
                <w:color w:val="000000"/>
                <w:sz w:val="18"/>
                <w:szCs w:val="18"/>
                <w:lang w:val="en-US"/>
              </w:rPr>
              <w:t>tion, non-discrimination, pove</w:t>
            </w:r>
            <w:r w:rsidRPr="003E4291">
              <w:rPr>
                <w:rFonts w:ascii="Times New Roman" w:hAnsi="Times New Roman" w:cs="Times New Roman"/>
                <w:color w:val="000000"/>
                <w:sz w:val="18"/>
                <w:szCs w:val="18"/>
                <w:lang w:val="en-US"/>
              </w:rPr>
              <w:t>r</w:t>
            </w:r>
            <w:r w:rsidRPr="003E4291">
              <w:rPr>
                <w:rFonts w:ascii="Times New Roman" w:hAnsi="Times New Roman" w:cs="Times New Roman"/>
                <w:color w:val="000000"/>
                <w:sz w:val="18"/>
                <w:szCs w:val="18"/>
                <w:lang w:val="en-US"/>
              </w:rPr>
              <w:t>ty, protection, the right to, view, de</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 xml:space="preserve">onstration, harm </w:t>
            </w:r>
          </w:p>
          <w:p w:rsidR="00EC51B8" w:rsidRPr="003E4291" w:rsidRDefault="00EC51B8" w:rsidP="00E42FAA">
            <w:pPr>
              <w:jc w:val="both"/>
              <w:rPr>
                <w:rFonts w:ascii="Times New Roman" w:hAnsi="Times New Roman" w:cs="Times New Roman"/>
                <w:sz w:val="18"/>
                <w:szCs w:val="18"/>
              </w:rPr>
            </w:pPr>
            <w:r w:rsidRPr="003E4291">
              <w:rPr>
                <w:rFonts w:ascii="Times New Roman" w:hAnsi="Times New Roman" w:cs="Times New Roman"/>
                <w:color w:val="000000"/>
                <w:sz w:val="18"/>
                <w:szCs w:val="18"/>
              </w:rPr>
              <w:t>упр.2 1), 4)</w:t>
            </w:r>
          </w:p>
        </w:tc>
        <w:tc>
          <w:tcPr>
            <w:tcW w:w="1700" w:type="dxa"/>
            <w:gridSpan w:val="2"/>
          </w:tcPr>
          <w:p w:rsidR="00EC51B8" w:rsidRPr="003E4291" w:rsidRDefault="00EC51B8" w:rsidP="00E42FAA">
            <w:pPr>
              <w:jc w:val="both"/>
              <w:rPr>
                <w:rFonts w:ascii="Times New Roman" w:hAnsi="Times New Roman" w:cs="Times New Roman"/>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w:t>
            </w:r>
            <w:r w:rsidRPr="003E4291">
              <w:rPr>
                <w:rFonts w:ascii="Times New Roman" w:hAnsi="Times New Roman" w:cs="Times New Roman"/>
                <w:color w:val="000000"/>
                <w:sz w:val="18"/>
                <w:szCs w:val="18"/>
                <w:lang w:val="en-US"/>
              </w:rPr>
              <w:t>g</w:t>
            </w:r>
            <w:r w:rsidRPr="003E4291">
              <w:rPr>
                <w:rFonts w:ascii="Times New Roman" w:hAnsi="Times New Roman" w:cs="Times New Roman"/>
                <w:color w:val="000000"/>
                <w:sz w:val="18"/>
                <w:szCs w:val="18"/>
                <w:lang w:val="en-US"/>
              </w:rPr>
              <w:t>gressiveness, co</w:t>
            </w:r>
            <w:r w:rsidRPr="003E4291">
              <w:rPr>
                <w:rFonts w:ascii="Times New Roman" w:hAnsi="Times New Roman" w:cs="Times New Roman"/>
                <w:color w:val="000000"/>
                <w:sz w:val="18"/>
                <w:szCs w:val="18"/>
                <w:lang w:val="en-US"/>
              </w:rPr>
              <w:t>n</w:t>
            </w:r>
            <w:r w:rsidRPr="003E4291">
              <w:rPr>
                <w:rFonts w:ascii="Times New Roman" w:hAnsi="Times New Roman" w:cs="Times New Roman"/>
                <w:color w:val="000000"/>
                <w:sz w:val="18"/>
                <w:szCs w:val="18"/>
                <w:lang w:val="en-US"/>
              </w:rPr>
              <w:t>vention, develo</w:t>
            </w:r>
            <w:r w:rsidRPr="003E4291">
              <w:rPr>
                <w:rFonts w:ascii="Times New Roman" w:hAnsi="Times New Roman" w:cs="Times New Roman"/>
                <w:color w:val="000000"/>
                <w:sz w:val="18"/>
                <w:szCs w:val="18"/>
                <w:lang w:val="en-US"/>
              </w:rPr>
              <w:t>p</w:t>
            </w:r>
            <w:r w:rsidRPr="003E4291">
              <w:rPr>
                <w:rFonts w:ascii="Times New Roman" w:hAnsi="Times New Roman" w:cs="Times New Roman"/>
                <w:color w:val="000000"/>
                <w:sz w:val="18"/>
                <w:szCs w:val="18"/>
                <w:lang w:val="en-US"/>
              </w:rPr>
              <w:t>ment, discrimin</w:t>
            </w:r>
            <w:r w:rsidRPr="003E4291">
              <w:rPr>
                <w:rFonts w:ascii="Times New Roman" w:hAnsi="Times New Roman" w:cs="Times New Roman"/>
                <w:color w:val="000000"/>
                <w:sz w:val="18"/>
                <w:szCs w:val="18"/>
                <w:lang w:val="en-US"/>
              </w:rPr>
              <w:t>a</w:t>
            </w:r>
            <w:r w:rsidRPr="003E4291">
              <w:rPr>
                <w:rFonts w:ascii="Times New Roman" w:hAnsi="Times New Roman" w:cs="Times New Roman"/>
                <w:color w:val="000000"/>
                <w:sz w:val="18"/>
                <w:szCs w:val="18"/>
                <w:lang w:val="en-US"/>
              </w:rPr>
              <w:t>tion, exploitation, non-discrimination, poverty, protection, the right to, view, demonstration, harm</w:t>
            </w:r>
          </w:p>
        </w:tc>
        <w:tc>
          <w:tcPr>
            <w:tcW w:w="1819" w:type="dxa"/>
            <w:gridSpan w:val="2"/>
          </w:tcPr>
          <w:p w:rsidR="00EC51B8" w:rsidRPr="003E4291" w:rsidRDefault="00EC51B8" w:rsidP="00E42FAA">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aggre</w:t>
            </w:r>
            <w:r w:rsidRPr="003E4291">
              <w:rPr>
                <w:rFonts w:ascii="Times New Roman" w:hAnsi="Times New Roman" w:cs="Times New Roman"/>
                <w:color w:val="000000"/>
                <w:sz w:val="18"/>
                <w:szCs w:val="18"/>
                <w:lang w:val="en-US"/>
              </w:rPr>
              <w:t>s</w:t>
            </w:r>
            <w:r w:rsidRPr="003E4291">
              <w:rPr>
                <w:rFonts w:ascii="Times New Roman" w:hAnsi="Times New Roman" w:cs="Times New Roman"/>
                <w:color w:val="000000"/>
                <w:sz w:val="18"/>
                <w:szCs w:val="18"/>
                <w:lang w:val="en-US"/>
              </w:rPr>
              <w:t>siveness, convention, development, di</w:t>
            </w:r>
            <w:r w:rsidRPr="003E4291">
              <w:rPr>
                <w:rFonts w:ascii="Times New Roman" w:hAnsi="Times New Roman" w:cs="Times New Roman"/>
                <w:color w:val="000000"/>
                <w:sz w:val="18"/>
                <w:szCs w:val="18"/>
                <w:lang w:val="en-US"/>
              </w:rPr>
              <w:t>s</w:t>
            </w:r>
            <w:r w:rsidRPr="003E4291">
              <w:rPr>
                <w:rFonts w:ascii="Times New Roman" w:hAnsi="Times New Roman" w:cs="Times New Roman"/>
                <w:color w:val="000000"/>
                <w:sz w:val="18"/>
                <w:szCs w:val="18"/>
                <w:lang w:val="en-US"/>
              </w:rPr>
              <w:t>crimination, exploit</w:t>
            </w:r>
            <w:r w:rsidRPr="003E4291">
              <w:rPr>
                <w:rFonts w:ascii="Times New Roman" w:hAnsi="Times New Roman" w:cs="Times New Roman"/>
                <w:color w:val="000000"/>
                <w:sz w:val="18"/>
                <w:szCs w:val="18"/>
                <w:lang w:val="en-US"/>
              </w:rPr>
              <w:t>a</w:t>
            </w:r>
            <w:r w:rsidRPr="003E4291">
              <w:rPr>
                <w:rFonts w:ascii="Times New Roman" w:hAnsi="Times New Roman" w:cs="Times New Roman"/>
                <w:color w:val="000000"/>
                <w:sz w:val="18"/>
                <w:szCs w:val="18"/>
                <w:lang w:val="en-US"/>
              </w:rPr>
              <w:t>tion, non-discrimination, pove</w:t>
            </w:r>
            <w:r w:rsidRPr="003E4291">
              <w:rPr>
                <w:rFonts w:ascii="Times New Roman" w:hAnsi="Times New Roman" w:cs="Times New Roman"/>
                <w:color w:val="000000"/>
                <w:sz w:val="18"/>
                <w:szCs w:val="18"/>
                <w:lang w:val="en-US"/>
              </w:rPr>
              <w:t>r</w:t>
            </w:r>
            <w:r w:rsidRPr="003E4291">
              <w:rPr>
                <w:rFonts w:ascii="Times New Roman" w:hAnsi="Times New Roman" w:cs="Times New Roman"/>
                <w:color w:val="000000"/>
                <w:sz w:val="18"/>
                <w:szCs w:val="18"/>
                <w:lang w:val="en-US"/>
              </w:rPr>
              <w:t xml:space="preserve">ty, protection, the right to, view </w:t>
            </w:r>
          </w:p>
          <w:p w:rsidR="00EC51B8" w:rsidRPr="003E4291" w:rsidRDefault="00EC51B8" w:rsidP="00E42FAA">
            <w:pPr>
              <w:jc w:val="both"/>
              <w:rPr>
                <w:rFonts w:ascii="Times New Roman" w:hAnsi="Times New Roman" w:cs="Times New Roman"/>
                <w:sz w:val="18"/>
                <w:szCs w:val="18"/>
                <w:lang w:val="en-US"/>
              </w:rPr>
            </w:pPr>
            <w:r w:rsidRPr="003E4291">
              <w:rPr>
                <w:rFonts w:ascii="Times New Roman" w:hAnsi="Times New Roman" w:cs="Times New Roman"/>
                <w:color w:val="000000"/>
                <w:sz w:val="18"/>
                <w:szCs w:val="18"/>
              </w:rPr>
              <w:t xml:space="preserve">упр.1; 2 </w:t>
            </w:r>
            <w:proofErr w:type="spellStart"/>
            <w:r w:rsidRPr="003E4291">
              <w:rPr>
                <w:rFonts w:ascii="Times New Roman" w:hAnsi="Times New Roman" w:cs="Times New Roman"/>
                <w:color w:val="000000"/>
                <w:sz w:val="18"/>
                <w:szCs w:val="18"/>
              </w:rPr>
              <w:t>2</w:t>
            </w:r>
            <w:proofErr w:type="spellEnd"/>
            <w:r w:rsidRPr="003E4291">
              <w:rPr>
                <w:rFonts w:ascii="Times New Roman" w:hAnsi="Times New Roman" w:cs="Times New Roman"/>
                <w:color w:val="000000"/>
                <w:sz w:val="18"/>
                <w:szCs w:val="18"/>
              </w:rPr>
              <w:t>), 3)</w:t>
            </w:r>
          </w:p>
        </w:tc>
        <w:tc>
          <w:tcPr>
            <w:tcW w:w="1403" w:type="dxa"/>
            <w:gridSpan w:val="2"/>
          </w:tcPr>
          <w:p w:rsidR="00EC51B8" w:rsidRPr="003E4291" w:rsidRDefault="00EC51B8" w:rsidP="00E42FAA">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5) </w:t>
            </w:r>
          </w:p>
        </w:tc>
        <w:tc>
          <w:tcPr>
            <w:tcW w:w="1337" w:type="dxa"/>
          </w:tcPr>
          <w:p w:rsidR="00EC51B8" w:rsidRPr="003E4291" w:rsidRDefault="00EC51B8" w:rsidP="00E42FAA">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6) (AB ex.1)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71</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tcPr>
          <w:p w:rsidR="00EC51B8" w:rsidRPr="003E4291" w:rsidRDefault="00EC51B8" w:rsidP="00C52549">
            <w:pPr>
              <w:rPr>
                <w:rFonts w:ascii="Times New Roman" w:hAnsi="Times New Roman" w:cs="Times New Roman"/>
                <w:color w:val="000000"/>
                <w:sz w:val="18"/>
                <w:szCs w:val="18"/>
              </w:rPr>
            </w:pPr>
          </w:p>
        </w:tc>
        <w:tc>
          <w:tcPr>
            <w:tcW w:w="2341" w:type="dxa"/>
            <w:gridSpan w:val="2"/>
            <w:vMerge/>
          </w:tcPr>
          <w:p w:rsidR="00EC51B8" w:rsidRPr="003E4291" w:rsidRDefault="00EC51B8" w:rsidP="00C52549">
            <w:pPr>
              <w:rPr>
                <w:rFonts w:ascii="Times New Roman" w:hAnsi="Times New Roman" w:cs="Times New Roman"/>
                <w:color w:val="000000"/>
                <w:sz w:val="18"/>
                <w:szCs w:val="18"/>
              </w:rPr>
            </w:pP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tc>
        <w:tc>
          <w:tcPr>
            <w:tcW w:w="1700"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w:t>
            </w: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2) </w:t>
            </w:r>
          </w:p>
        </w:tc>
        <w:tc>
          <w:tcPr>
            <w:tcW w:w="1403"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1) (AB ex.2), 2) </w:t>
            </w:r>
          </w:p>
        </w:tc>
        <w:tc>
          <w:tcPr>
            <w:tcW w:w="1337" w:type="dxa"/>
          </w:tcPr>
          <w:p w:rsidR="00EC51B8" w:rsidRPr="003E4291" w:rsidRDefault="00EC51B8">
            <w:pPr>
              <w:rPr>
                <w:rFonts w:ascii="Times New Roman" w:hAnsi="Times New Roman" w:cs="Times New Roman"/>
                <w:color w:val="000000"/>
                <w:sz w:val="18"/>
                <w:szCs w:val="18"/>
                <w:lang w:val="en-US"/>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.4 2) (Reader ex.1); (AB ex.3)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72</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vMerge w:val="restart"/>
          </w:tcPr>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Are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You</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of</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Age</w:t>
            </w:r>
            <w:proofErr w:type="spellEnd"/>
            <w:r w:rsidRPr="003E4291">
              <w:rPr>
                <w:rFonts w:ascii="Times New Roman" w:hAnsi="Times New Roman" w:cs="Times New Roman"/>
                <w:color w:val="000000"/>
                <w:sz w:val="18"/>
                <w:szCs w:val="18"/>
              </w:rPr>
              <w:t>?</w:t>
            </w:r>
          </w:p>
          <w:p w:rsidR="00EC51B8" w:rsidRPr="003E4291" w:rsidRDefault="00EC51B8" w:rsidP="003F67ED">
            <w:pPr>
              <w:autoSpaceDE w:val="0"/>
              <w:autoSpaceDN w:val="0"/>
              <w:adjustRightInd w:val="0"/>
              <w:ind w:left="-40"/>
              <w:rPr>
                <w:rFonts w:ascii="Times New Roman" w:hAnsi="Times New Roman" w:cs="Times New Roman"/>
                <w:color w:val="000000"/>
                <w:sz w:val="18"/>
                <w:szCs w:val="18"/>
              </w:rPr>
            </w:pPr>
          </w:p>
          <w:p w:rsidR="00EC51B8" w:rsidRPr="003E4291" w:rsidRDefault="00EC51B8" w:rsidP="003F67ED">
            <w:pPr>
              <w:autoSpaceDE w:val="0"/>
              <w:autoSpaceDN w:val="0"/>
              <w:adjustRightInd w:val="0"/>
              <w:ind w:left="-4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Сложное дополнение </w:t>
            </w:r>
          </w:p>
          <w:p w:rsidR="00EC51B8" w:rsidRPr="003E4291" w:rsidRDefault="00EC51B8" w:rsidP="003F67ED">
            <w:pPr>
              <w:autoSpaceDE w:val="0"/>
              <w:autoSpaceDN w:val="0"/>
              <w:adjustRightInd w:val="0"/>
              <w:ind w:left="-40"/>
              <w:rPr>
                <w:rFonts w:ascii="Times New Roman" w:hAnsi="Times New Roman" w:cs="Times New Roman"/>
                <w:color w:val="000000"/>
                <w:sz w:val="18"/>
                <w:szCs w:val="18"/>
              </w:rPr>
            </w:pPr>
          </w:p>
        </w:tc>
        <w:tc>
          <w:tcPr>
            <w:tcW w:w="2341" w:type="dxa"/>
            <w:gridSpan w:val="2"/>
            <w:vMerge w:val="restart"/>
          </w:tcPr>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Формирование граммат</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 xml:space="preserve">ческих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 развитие умения делать краткие записи на основе услышанного)</w:t>
            </w:r>
            <w:proofErr w:type="gramStart"/>
            <w:r w:rsidRPr="003E4291">
              <w:rPr>
                <w:rFonts w:ascii="Times New Roman" w:hAnsi="Times New Roman" w:cs="Times New Roman"/>
                <w:color w:val="000000"/>
                <w:sz w:val="18"/>
                <w:szCs w:val="18"/>
              </w:rPr>
              <w:t>.</w:t>
            </w:r>
            <w:proofErr w:type="gramEnd"/>
            <w:r w:rsidRPr="003E4291">
              <w:rPr>
                <w:rFonts w:ascii="Times New Roman" w:hAnsi="Times New Roman" w:cs="Times New Roman"/>
                <w:color w:val="000000"/>
                <w:sz w:val="18"/>
                <w:szCs w:val="18"/>
              </w:rPr>
              <w:t xml:space="preserve"> </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накомство с правами, обязанностями и возрастными огранич</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ниями, принятыми в стр</w:t>
            </w:r>
            <w:r w:rsidRPr="003E4291">
              <w:rPr>
                <w:rFonts w:ascii="Times New Roman" w:hAnsi="Times New Roman" w:cs="Times New Roman"/>
                <w:color w:val="000000"/>
                <w:sz w:val="18"/>
                <w:szCs w:val="18"/>
              </w:rPr>
              <w:t>а</w:t>
            </w:r>
            <w:r w:rsidRPr="003E4291">
              <w:rPr>
                <w:rFonts w:ascii="Times New Roman" w:hAnsi="Times New Roman" w:cs="Times New Roman"/>
                <w:color w:val="000000"/>
                <w:sz w:val="18"/>
                <w:szCs w:val="18"/>
              </w:rPr>
              <w:t>нах изучаемого языка в соответствии с Конвенцией ООН по правам детей.</w:t>
            </w:r>
          </w:p>
        </w:tc>
        <w:tc>
          <w:tcPr>
            <w:tcW w:w="1819"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age limits, consent;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plex Object:</w:t>
            </w:r>
            <w:proofErr w:type="gramEnd"/>
            <w:r w:rsidRPr="003E4291">
              <w:rPr>
                <w:rFonts w:ascii="Times New Roman" w:hAnsi="Times New Roman" w:cs="Times New Roman"/>
                <w:color w:val="000000"/>
                <w:sz w:val="18"/>
                <w:szCs w:val="18"/>
                <w:lang w:val="en-US"/>
              </w:rPr>
              <w:t xml:space="preserve"> V + Object + (to) Infin</w:t>
            </w:r>
            <w:r w:rsidRPr="003E4291">
              <w:rPr>
                <w:rFonts w:ascii="Times New Roman" w:hAnsi="Times New Roman" w:cs="Times New Roman"/>
                <w:color w:val="000000"/>
                <w:sz w:val="18"/>
                <w:szCs w:val="18"/>
                <w:lang w:val="en-US"/>
              </w:rPr>
              <w:t>i</w:t>
            </w:r>
            <w:r w:rsidRPr="003E4291">
              <w:rPr>
                <w:rFonts w:ascii="Times New Roman" w:hAnsi="Times New Roman" w:cs="Times New Roman"/>
                <w:color w:val="000000"/>
                <w:sz w:val="18"/>
                <w:szCs w:val="18"/>
                <w:lang w:val="en-US"/>
              </w:rPr>
              <w:t xml:space="preserve">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5) </w:t>
            </w:r>
          </w:p>
        </w:tc>
        <w:tc>
          <w:tcPr>
            <w:tcW w:w="1700"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age limits, consent; </w:t>
            </w:r>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(Complex Object:</w:t>
            </w:r>
            <w:proofErr w:type="gramEnd"/>
            <w:r w:rsidRPr="003E4291">
              <w:rPr>
                <w:rFonts w:ascii="Times New Roman" w:hAnsi="Times New Roman" w:cs="Times New Roman"/>
                <w:color w:val="000000"/>
                <w:sz w:val="18"/>
                <w:szCs w:val="18"/>
                <w:lang w:val="en-US"/>
              </w:rPr>
              <w:t xml:space="preserve"> V + Object + (to) Inf</w:t>
            </w:r>
            <w:r w:rsidRPr="003E4291">
              <w:rPr>
                <w:rFonts w:ascii="Times New Roman" w:hAnsi="Times New Roman" w:cs="Times New Roman"/>
                <w:color w:val="000000"/>
                <w:sz w:val="18"/>
                <w:szCs w:val="18"/>
                <w:lang w:val="en-US"/>
              </w:rPr>
              <w:t>i</w:t>
            </w:r>
            <w:r w:rsidRPr="003E4291">
              <w:rPr>
                <w:rFonts w:ascii="Times New Roman" w:hAnsi="Times New Roman" w:cs="Times New Roman"/>
                <w:color w:val="000000"/>
                <w:sz w:val="18"/>
                <w:szCs w:val="18"/>
                <w:lang w:val="en-US"/>
              </w:rPr>
              <w:t xml:space="preserve">nitive)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tc>
        <w:tc>
          <w:tcPr>
            <w:tcW w:w="1819"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proofErr w:type="gramStart"/>
            <w:r w:rsidRPr="003E4291">
              <w:rPr>
                <w:rFonts w:ascii="Times New Roman" w:hAnsi="Times New Roman" w:cs="Times New Roman"/>
                <w:i/>
                <w:iCs/>
                <w:color w:val="000000"/>
                <w:sz w:val="18"/>
                <w:szCs w:val="18"/>
              </w:rPr>
              <w:t>грамматический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rPr>
              <w:t>структура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сложного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дополнения</w:t>
            </w:r>
            <w:r w:rsidRPr="003E4291">
              <w:rPr>
                <w:rFonts w:ascii="Times New Roman" w:hAnsi="Times New Roman" w:cs="Times New Roman"/>
                <w:color w:val="000000"/>
                <w:sz w:val="18"/>
                <w:szCs w:val="18"/>
                <w:lang w:val="en-US"/>
              </w:rPr>
              <w:t xml:space="preserve"> (Co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plex Object:</w:t>
            </w:r>
            <w:proofErr w:type="gramEnd"/>
            <w:r w:rsidRPr="003E4291">
              <w:rPr>
                <w:rFonts w:ascii="Times New Roman" w:hAnsi="Times New Roman" w:cs="Times New Roman"/>
                <w:color w:val="000000"/>
                <w:sz w:val="18"/>
                <w:szCs w:val="18"/>
                <w:lang w:val="en-US"/>
              </w:rPr>
              <w:t xml:space="preserve"> V + Object + (to) Infin</w:t>
            </w:r>
            <w:r w:rsidRPr="003E4291">
              <w:rPr>
                <w:rFonts w:ascii="Times New Roman" w:hAnsi="Times New Roman" w:cs="Times New Roman"/>
                <w:color w:val="000000"/>
                <w:sz w:val="18"/>
                <w:szCs w:val="18"/>
                <w:lang w:val="en-US"/>
              </w:rPr>
              <w:t>i</w:t>
            </w:r>
            <w:r w:rsidRPr="003E4291">
              <w:rPr>
                <w:rFonts w:ascii="Times New Roman" w:hAnsi="Times New Roman" w:cs="Times New Roman"/>
                <w:color w:val="000000"/>
                <w:sz w:val="18"/>
                <w:szCs w:val="18"/>
                <w:lang w:val="en-US"/>
              </w:rPr>
              <w:t xml:space="preserve">tive) </w:t>
            </w:r>
            <w:r w:rsidRPr="003E4291">
              <w:rPr>
                <w:rFonts w:ascii="Times New Roman" w:hAnsi="Times New Roman" w:cs="Times New Roman"/>
                <w:color w:val="000000"/>
                <w:sz w:val="18"/>
                <w:szCs w:val="18"/>
              </w:rPr>
              <w:t>с</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глаголами</w:t>
            </w:r>
            <w:r w:rsidRPr="003E4291">
              <w:rPr>
                <w:rFonts w:ascii="Times New Roman" w:hAnsi="Times New Roman" w:cs="Times New Roman"/>
                <w:color w:val="000000"/>
                <w:sz w:val="18"/>
                <w:szCs w:val="18"/>
                <w:lang w:val="en-US"/>
              </w:rPr>
              <w:t xml:space="preserve"> let, make, allow, forbid, permit </w:t>
            </w:r>
          </w:p>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4), 5) </w:t>
            </w:r>
          </w:p>
        </w:tc>
        <w:tc>
          <w:tcPr>
            <w:tcW w:w="1403"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rPr>
            </w:pPr>
          </w:p>
        </w:tc>
        <w:tc>
          <w:tcPr>
            <w:tcW w:w="1337" w:type="dxa"/>
          </w:tcPr>
          <w:p w:rsidR="00EC51B8" w:rsidRPr="003E4291" w:rsidRDefault="00EC51B8" w:rsidP="00C52549">
            <w:pPr>
              <w:rPr>
                <w:rFonts w:ascii="Times New Roman" w:hAnsi="Times New Roman" w:cs="Times New Roman"/>
                <w:sz w:val="18"/>
                <w:szCs w:val="18"/>
              </w:rPr>
            </w:pPr>
            <w:r w:rsidRPr="003E4291">
              <w:rPr>
                <w:rFonts w:ascii="Times New Roman" w:hAnsi="Times New Roman" w:cs="Times New Roman"/>
                <w:color w:val="000000"/>
                <w:sz w:val="18"/>
                <w:szCs w:val="18"/>
              </w:rPr>
              <w:t>упр.1 6)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ex.2)</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73</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vMerge/>
          </w:tcPr>
          <w:p w:rsidR="00EC51B8" w:rsidRPr="003E4291" w:rsidRDefault="00EC51B8" w:rsidP="00C52549">
            <w:pPr>
              <w:rPr>
                <w:rFonts w:ascii="Times New Roman" w:hAnsi="Times New Roman" w:cs="Times New Roman"/>
                <w:color w:val="000000"/>
                <w:sz w:val="18"/>
                <w:szCs w:val="18"/>
              </w:rPr>
            </w:pPr>
          </w:p>
        </w:tc>
        <w:tc>
          <w:tcPr>
            <w:tcW w:w="2341" w:type="dxa"/>
            <w:gridSpan w:val="2"/>
            <w:vMerge/>
          </w:tcPr>
          <w:p w:rsidR="00EC51B8" w:rsidRPr="003E4291" w:rsidRDefault="00EC51B8" w:rsidP="00C52549">
            <w:pPr>
              <w:rPr>
                <w:rFonts w:ascii="Times New Roman" w:hAnsi="Times New Roman" w:cs="Times New Roman"/>
                <w:color w:val="000000"/>
                <w:sz w:val="18"/>
                <w:szCs w:val="18"/>
              </w:rPr>
            </w:pPr>
          </w:p>
        </w:tc>
        <w:tc>
          <w:tcPr>
            <w:tcW w:w="1819" w:type="dxa"/>
            <w:gridSpan w:val="2"/>
          </w:tcPr>
          <w:p w:rsidR="00EC51B8" w:rsidRPr="003E4291" w:rsidRDefault="00EC51B8" w:rsidP="00C52549">
            <w:pPr>
              <w:rPr>
                <w:rFonts w:ascii="Times New Roman" w:hAnsi="Times New Roman" w:cs="Times New Roman"/>
                <w:sz w:val="18"/>
                <w:szCs w:val="18"/>
                <w:lang w:val="en-US"/>
              </w:rPr>
            </w:pPr>
          </w:p>
        </w:tc>
        <w:tc>
          <w:tcPr>
            <w:tcW w:w="1700"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w:t>
            </w: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4 2) (AB ex.4 2), 3)) </w:t>
            </w:r>
          </w:p>
        </w:tc>
        <w:tc>
          <w:tcPr>
            <w:tcW w:w="1403"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ex.4)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ex.3)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74</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vMerge w:val="restart"/>
          </w:tcPr>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 Young People – Old Problems? </w:t>
            </w:r>
          </w:p>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p>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Молодые люди – старые проблемы?</w:t>
            </w:r>
          </w:p>
        </w:tc>
        <w:tc>
          <w:tcPr>
            <w:tcW w:w="2341" w:type="dxa"/>
            <w:gridSpan w:val="2"/>
            <w:vMerge w:val="restart"/>
          </w:tcPr>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Формирование лексич</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 xml:space="preserve">ских навыков говорения (развитие умения читать и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поиска конкретной информации)</w:t>
            </w:r>
            <w:proofErr w:type="gramStart"/>
            <w:r w:rsidRPr="003E4291">
              <w:rPr>
                <w:rFonts w:ascii="Times New Roman" w:hAnsi="Times New Roman" w:cs="Times New Roman"/>
                <w:color w:val="000000"/>
                <w:sz w:val="18"/>
                <w:szCs w:val="18"/>
              </w:rPr>
              <w:t>.</w:t>
            </w:r>
            <w:proofErr w:type="gramEnd"/>
            <w:r w:rsidRPr="003E4291">
              <w:rPr>
                <w:rFonts w:ascii="Times New Roman" w:hAnsi="Times New Roman" w:cs="Times New Roman"/>
                <w:color w:val="000000"/>
                <w:sz w:val="18"/>
                <w:szCs w:val="18"/>
              </w:rPr>
              <w:t xml:space="preserve"> </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накомство с социальными проблемами в подростк</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lastRenderedPageBreak/>
              <w:t>вой среде в странах из</w:t>
            </w:r>
            <w:r w:rsidRPr="003E4291">
              <w:rPr>
                <w:rFonts w:ascii="Times New Roman" w:hAnsi="Times New Roman" w:cs="Times New Roman"/>
                <w:color w:val="000000"/>
                <w:sz w:val="18"/>
                <w:szCs w:val="18"/>
              </w:rPr>
              <w:t>у</w:t>
            </w:r>
            <w:r w:rsidRPr="003E4291">
              <w:rPr>
                <w:rFonts w:ascii="Times New Roman" w:hAnsi="Times New Roman" w:cs="Times New Roman"/>
                <w:color w:val="000000"/>
                <w:sz w:val="18"/>
                <w:szCs w:val="18"/>
              </w:rPr>
              <w:t>чаемого языка</w:t>
            </w:r>
          </w:p>
        </w:tc>
        <w:tc>
          <w:tcPr>
            <w:tcW w:w="1819"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addi</w:t>
            </w:r>
            <w:r w:rsidRPr="003E4291">
              <w:rPr>
                <w:rFonts w:ascii="Times New Roman" w:hAnsi="Times New Roman" w:cs="Times New Roman"/>
                <w:color w:val="000000"/>
                <w:sz w:val="18"/>
                <w:szCs w:val="18"/>
                <w:lang w:val="en-US"/>
              </w:rPr>
              <w:t>c</w:t>
            </w:r>
            <w:r w:rsidRPr="003E4291">
              <w:rPr>
                <w:rFonts w:ascii="Times New Roman" w:hAnsi="Times New Roman" w:cs="Times New Roman"/>
                <w:color w:val="000000"/>
                <w:sz w:val="18"/>
                <w:szCs w:val="18"/>
                <w:lang w:val="en-US"/>
              </w:rPr>
              <w:t xml:space="preserve">tion, to arrest, to commit suicide, drugs, violence </w:t>
            </w:r>
          </w:p>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
        </w:tc>
        <w:tc>
          <w:tcPr>
            <w:tcW w:w="1700"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addi</w:t>
            </w:r>
            <w:r w:rsidRPr="003E4291">
              <w:rPr>
                <w:rFonts w:ascii="Times New Roman" w:hAnsi="Times New Roman" w:cs="Times New Roman"/>
                <w:color w:val="000000"/>
                <w:sz w:val="18"/>
                <w:szCs w:val="18"/>
                <w:lang w:val="en-US"/>
              </w:rPr>
              <w:t>c</w:t>
            </w:r>
            <w:r w:rsidRPr="003E4291">
              <w:rPr>
                <w:rFonts w:ascii="Times New Roman" w:hAnsi="Times New Roman" w:cs="Times New Roman"/>
                <w:color w:val="000000"/>
                <w:sz w:val="18"/>
                <w:szCs w:val="18"/>
                <w:lang w:val="en-US"/>
              </w:rPr>
              <w:t xml:space="preserve">tion, to arrest, to commit suicide, drugs, violence </w:t>
            </w:r>
          </w:p>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819"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addi</w:t>
            </w:r>
            <w:r w:rsidRPr="003E4291">
              <w:rPr>
                <w:rFonts w:ascii="Times New Roman" w:hAnsi="Times New Roman" w:cs="Times New Roman"/>
                <w:color w:val="000000"/>
                <w:sz w:val="18"/>
                <w:szCs w:val="18"/>
                <w:lang w:val="en-US"/>
              </w:rPr>
              <w:t>c</w:t>
            </w:r>
            <w:r w:rsidRPr="003E4291">
              <w:rPr>
                <w:rFonts w:ascii="Times New Roman" w:hAnsi="Times New Roman" w:cs="Times New Roman"/>
                <w:color w:val="000000"/>
                <w:sz w:val="18"/>
                <w:szCs w:val="18"/>
                <w:lang w:val="en-US"/>
              </w:rPr>
              <w:t xml:space="preserve">tion, to arrest, to commit suicide, drugs, violence </w:t>
            </w:r>
          </w:p>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2); 2 </w:t>
            </w:r>
            <w:proofErr w:type="spellStart"/>
            <w:r w:rsidRPr="003E4291">
              <w:rPr>
                <w:rFonts w:ascii="Times New Roman" w:hAnsi="Times New Roman" w:cs="Times New Roman"/>
                <w:color w:val="000000"/>
                <w:sz w:val="18"/>
                <w:szCs w:val="18"/>
              </w:rPr>
              <w:t>2</w:t>
            </w:r>
            <w:proofErr w:type="spellEnd"/>
            <w:r w:rsidRPr="003E4291">
              <w:rPr>
                <w:rFonts w:ascii="Times New Roman" w:hAnsi="Times New Roman" w:cs="Times New Roman"/>
                <w:color w:val="000000"/>
                <w:sz w:val="18"/>
                <w:szCs w:val="18"/>
              </w:rPr>
              <w:t xml:space="preserve">) </w:t>
            </w:r>
          </w:p>
        </w:tc>
        <w:tc>
          <w:tcPr>
            <w:tcW w:w="1403" w:type="dxa"/>
            <w:gridSpan w:val="2"/>
          </w:tcPr>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337" w:type="dxa"/>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3), 4) (AB ex.5)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75</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vMerge/>
          </w:tcPr>
          <w:p w:rsidR="00EC51B8" w:rsidRPr="003E4291" w:rsidRDefault="00EC51B8" w:rsidP="00C52549">
            <w:pPr>
              <w:rPr>
                <w:rFonts w:ascii="Times New Roman" w:hAnsi="Times New Roman" w:cs="Times New Roman"/>
                <w:color w:val="000000"/>
                <w:sz w:val="18"/>
                <w:szCs w:val="18"/>
              </w:rPr>
            </w:pPr>
          </w:p>
        </w:tc>
        <w:tc>
          <w:tcPr>
            <w:tcW w:w="2341" w:type="dxa"/>
            <w:gridSpan w:val="2"/>
            <w:vMerge/>
          </w:tcPr>
          <w:p w:rsidR="00EC51B8" w:rsidRPr="003E4291" w:rsidRDefault="00EC51B8" w:rsidP="00C52549">
            <w:pPr>
              <w:rPr>
                <w:rFonts w:ascii="Times New Roman" w:hAnsi="Times New Roman" w:cs="Times New Roman"/>
                <w:color w:val="000000"/>
                <w:sz w:val="18"/>
                <w:szCs w:val="18"/>
              </w:rPr>
            </w:pPr>
          </w:p>
        </w:tc>
        <w:tc>
          <w:tcPr>
            <w:tcW w:w="1819" w:type="dxa"/>
            <w:gridSpan w:val="2"/>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3) </w:t>
            </w:r>
          </w:p>
          <w:p w:rsidR="00EC51B8" w:rsidRPr="003E4291" w:rsidRDefault="00EC51B8" w:rsidP="00C52549">
            <w:pPr>
              <w:rPr>
                <w:rFonts w:ascii="Times New Roman" w:hAnsi="Times New Roman" w:cs="Times New Roman"/>
                <w:sz w:val="18"/>
                <w:szCs w:val="18"/>
                <w:lang w:val="en-US"/>
              </w:rPr>
            </w:pPr>
          </w:p>
        </w:tc>
        <w:tc>
          <w:tcPr>
            <w:tcW w:w="1700" w:type="dxa"/>
            <w:gridSpan w:val="2"/>
          </w:tcPr>
          <w:p w:rsidR="00EC51B8" w:rsidRPr="003E4291" w:rsidRDefault="00EC51B8" w:rsidP="00C52549">
            <w:pPr>
              <w:rPr>
                <w:rFonts w:ascii="Times New Roman" w:hAnsi="Times New Roman" w:cs="Times New Roman"/>
                <w:sz w:val="18"/>
                <w:szCs w:val="18"/>
              </w:rPr>
            </w:pP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1), 2), 3), 5) </w:t>
            </w:r>
          </w:p>
        </w:tc>
        <w:tc>
          <w:tcPr>
            <w:tcW w:w="1403"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(AB ex.6)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упр.4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ex.4)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EC51B8" w:rsidRPr="003E4291" w:rsidTr="00EC51B8">
        <w:trPr>
          <w:trHeight w:val="144"/>
        </w:trPr>
        <w:tc>
          <w:tcPr>
            <w:tcW w:w="487" w:type="dxa"/>
            <w:gridSpan w:val="2"/>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76</w:t>
            </w:r>
          </w:p>
        </w:tc>
        <w:tc>
          <w:tcPr>
            <w:tcW w:w="398" w:type="dxa"/>
          </w:tcPr>
          <w:p w:rsidR="00EC51B8" w:rsidRPr="003E4291" w:rsidRDefault="00EC51B8" w:rsidP="00C52549">
            <w:pPr>
              <w:rPr>
                <w:rFonts w:ascii="Times New Roman" w:hAnsi="Times New Roman" w:cs="Times New Roman"/>
                <w:b/>
                <w:sz w:val="18"/>
                <w:szCs w:val="18"/>
              </w:rPr>
            </w:pPr>
          </w:p>
        </w:tc>
        <w:tc>
          <w:tcPr>
            <w:tcW w:w="1886" w:type="dxa"/>
            <w:gridSpan w:val="3"/>
            <w:vMerge w:val="restart"/>
          </w:tcPr>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Reading Section. </w:t>
            </w:r>
          </w:p>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Dating or Waiting? </w:t>
            </w:r>
          </w:p>
          <w:p w:rsidR="00EC51B8" w:rsidRPr="003E4291" w:rsidRDefault="00EC51B8" w:rsidP="003F67ED">
            <w:pPr>
              <w:autoSpaceDE w:val="0"/>
              <w:autoSpaceDN w:val="0"/>
              <w:adjustRightInd w:val="0"/>
              <w:ind w:left="-40"/>
              <w:rPr>
                <w:rFonts w:ascii="Times New Roman" w:hAnsi="Times New Roman" w:cs="Times New Roman"/>
                <w:color w:val="000000"/>
                <w:sz w:val="18"/>
                <w:szCs w:val="18"/>
                <w:lang w:val="en-US"/>
              </w:rPr>
            </w:pPr>
          </w:p>
          <w:p w:rsidR="00EC51B8" w:rsidRPr="003E4291" w:rsidRDefault="00EC51B8" w:rsidP="003F67ED">
            <w:pPr>
              <w:autoSpaceDE w:val="0"/>
              <w:autoSpaceDN w:val="0"/>
              <w:adjustRightInd w:val="0"/>
              <w:ind w:left="-40"/>
              <w:rPr>
                <w:rFonts w:ascii="Times New Roman" w:hAnsi="Times New Roman" w:cs="Times New Roman"/>
                <w:color w:val="000000"/>
                <w:sz w:val="18"/>
                <w:szCs w:val="18"/>
              </w:rPr>
            </w:pPr>
            <w:r w:rsidRPr="003E4291">
              <w:rPr>
                <w:rFonts w:ascii="Times New Roman" w:hAnsi="Times New Roman" w:cs="Times New Roman"/>
                <w:color w:val="000000"/>
                <w:sz w:val="18"/>
                <w:szCs w:val="18"/>
              </w:rPr>
              <w:t>Свидания или ожид</w:t>
            </w:r>
            <w:r w:rsidRPr="003E4291">
              <w:rPr>
                <w:rFonts w:ascii="Times New Roman" w:hAnsi="Times New Roman" w:cs="Times New Roman"/>
                <w:color w:val="000000"/>
                <w:sz w:val="18"/>
                <w:szCs w:val="18"/>
              </w:rPr>
              <w:t>а</w:t>
            </w:r>
            <w:r w:rsidRPr="003E4291">
              <w:rPr>
                <w:rFonts w:ascii="Times New Roman" w:hAnsi="Times New Roman" w:cs="Times New Roman"/>
                <w:color w:val="000000"/>
                <w:sz w:val="18"/>
                <w:szCs w:val="18"/>
              </w:rPr>
              <w:t>ния?</w:t>
            </w:r>
          </w:p>
        </w:tc>
        <w:tc>
          <w:tcPr>
            <w:tcW w:w="2341" w:type="dxa"/>
            <w:gridSpan w:val="2"/>
            <w:vMerge w:val="restart"/>
          </w:tcPr>
          <w:p w:rsidR="00EC51B8" w:rsidRPr="003E4291" w:rsidRDefault="00EC51B8"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умения читать (развитие умения </w:t>
            </w:r>
            <w:proofErr w:type="spellStart"/>
            <w:r w:rsidRPr="003E4291">
              <w:rPr>
                <w:rFonts w:ascii="Times New Roman" w:hAnsi="Times New Roman" w:cs="Times New Roman"/>
                <w:color w:val="000000"/>
                <w:sz w:val="18"/>
                <w:szCs w:val="18"/>
              </w:rPr>
              <w:t>аудир</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вать</w:t>
            </w:r>
            <w:proofErr w:type="spellEnd"/>
            <w:r w:rsidRPr="003E4291">
              <w:rPr>
                <w:rFonts w:ascii="Times New Roman" w:hAnsi="Times New Roman" w:cs="Times New Roman"/>
                <w:color w:val="000000"/>
                <w:sz w:val="18"/>
                <w:szCs w:val="18"/>
              </w:rPr>
              <w:t xml:space="preserve"> с целью поиска ко</w:t>
            </w:r>
            <w:r w:rsidRPr="003E4291">
              <w:rPr>
                <w:rFonts w:ascii="Times New Roman" w:hAnsi="Times New Roman" w:cs="Times New Roman"/>
                <w:color w:val="000000"/>
                <w:sz w:val="18"/>
                <w:szCs w:val="18"/>
              </w:rPr>
              <w:t>н</w:t>
            </w:r>
            <w:r w:rsidRPr="003E4291">
              <w:rPr>
                <w:rFonts w:ascii="Times New Roman" w:hAnsi="Times New Roman" w:cs="Times New Roman"/>
                <w:color w:val="000000"/>
                <w:sz w:val="18"/>
                <w:szCs w:val="18"/>
              </w:rPr>
              <w:t xml:space="preserve">кретной информации). </w:t>
            </w:r>
          </w:p>
          <w:p w:rsidR="00EC51B8" w:rsidRPr="003E4291" w:rsidRDefault="00EC51B8" w:rsidP="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знакомство с особенност</w:t>
            </w:r>
            <w:r w:rsidRPr="003E4291">
              <w:rPr>
                <w:rFonts w:ascii="Times New Roman" w:hAnsi="Times New Roman" w:cs="Times New Roman"/>
                <w:color w:val="000000"/>
                <w:sz w:val="18"/>
                <w:szCs w:val="18"/>
              </w:rPr>
              <w:t>я</w:t>
            </w:r>
            <w:r w:rsidRPr="003E4291">
              <w:rPr>
                <w:rFonts w:ascii="Times New Roman" w:hAnsi="Times New Roman" w:cs="Times New Roman"/>
                <w:color w:val="000000"/>
                <w:sz w:val="18"/>
                <w:szCs w:val="18"/>
              </w:rPr>
              <w:t>ми этикета в отношениях между юношами и деву</w:t>
            </w:r>
            <w:r w:rsidRPr="003E4291">
              <w:rPr>
                <w:rFonts w:ascii="Times New Roman" w:hAnsi="Times New Roman" w:cs="Times New Roman"/>
                <w:color w:val="000000"/>
                <w:sz w:val="18"/>
                <w:szCs w:val="18"/>
              </w:rPr>
              <w:t>ш</w:t>
            </w:r>
            <w:r w:rsidRPr="003E4291">
              <w:rPr>
                <w:rFonts w:ascii="Times New Roman" w:hAnsi="Times New Roman" w:cs="Times New Roman"/>
                <w:color w:val="000000"/>
                <w:sz w:val="18"/>
                <w:szCs w:val="18"/>
              </w:rPr>
              <w:t xml:space="preserve">ками в странах изучаемого языка. </w:t>
            </w:r>
          </w:p>
        </w:tc>
        <w:tc>
          <w:tcPr>
            <w:tcW w:w="1819" w:type="dxa"/>
            <w:gridSpan w:val="2"/>
          </w:tcPr>
          <w:p w:rsidR="00EC51B8" w:rsidRPr="003E4291" w:rsidRDefault="00EC51B8">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date, dating, double date, blind date, to go Dutch, to go steady </w:t>
            </w:r>
          </w:p>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
        </w:tc>
        <w:tc>
          <w:tcPr>
            <w:tcW w:w="1700" w:type="dxa"/>
            <w:gridSpan w:val="2"/>
          </w:tcPr>
          <w:p w:rsidR="00EC51B8" w:rsidRPr="003E4291" w:rsidRDefault="00EC51B8">
            <w:pPr>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лексический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 xml:space="preserve">date, dating, double date, blind date, to go Dutch, to go steady </w:t>
            </w:r>
          </w:p>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3) </w:t>
            </w: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w:t>
            </w:r>
          </w:p>
        </w:tc>
        <w:tc>
          <w:tcPr>
            <w:tcW w:w="1403" w:type="dxa"/>
            <w:gridSpan w:val="2"/>
          </w:tcPr>
          <w:p w:rsidR="00EC51B8" w:rsidRPr="003E4291" w:rsidRDefault="00EC51B8" w:rsidP="00C52549">
            <w:pPr>
              <w:rPr>
                <w:rFonts w:ascii="Times New Roman" w:hAnsi="Times New Roman" w:cs="Times New Roman"/>
                <w:sz w:val="18"/>
                <w:szCs w:val="18"/>
              </w:rPr>
            </w:pPr>
          </w:p>
        </w:tc>
        <w:tc>
          <w:tcPr>
            <w:tcW w:w="1337" w:type="dxa"/>
          </w:tcPr>
          <w:p w:rsidR="00EC51B8" w:rsidRPr="003E4291" w:rsidRDefault="00EC51B8"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упр.4 (AB ex.7) </w:t>
            </w:r>
          </w:p>
          <w:p w:rsidR="00EC51B8" w:rsidRPr="003E4291" w:rsidRDefault="00EC51B8" w:rsidP="00C52549">
            <w:pPr>
              <w:rPr>
                <w:rFonts w:ascii="Times New Roman" w:hAnsi="Times New Roman" w:cs="Times New Roman"/>
                <w:sz w:val="18"/>
                <w:szCs w:val="18"/>
              </w:rPr>
            </w:pP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EC51B8" w:rsidRPr="003E4291" w:rsidTr="0086257D">
        <w:trPr>
          <w:trHeight w:val="144"/>
        </w:trPr>
        <w:tc>
          <w:tcPr>
            <w:tcW w:w="487" w:type="dxa"/>
            <w:gridSpan w:val="2"/>
            <w:tcBorders>
              <w:bottom w:val="single" w:sz="4" w:space="0" w:color="auto"/>
            </w:tcBorders>
          </w:tcPr>
          <w:p w:rsidR="00EC51B8" w:rsidRPr="003E4291" w:rsidRDefault="00EC51B8"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77</w:t>
            </w:r>
          </w:p>
        </w:tc>
        <w:tc>
          <w:tcPr>
            <w:tcW w:w="398" w:type="dxa"/>
            <w:tcBorders>
              <w:bottom w:val="single" w:sz="4" w:space="0" w:color="auto"/>
            </w:tcBorders>
          </w:tcPr>
          <w:p w:rsidR="00EC51B8" w:rsidRPr="003E4291" w:rsidRDefault="00EC51B8" w:rsidP="00C52549">
            <w:pPr>
              <w:rPr>
                <w:rFonts w:ascii="Times New Roman" w:hAnsi="Times New Roman" w:cs="Times New Roman"/>
                <w:b/>
                <w:sz w:val="18"/>
                <w:szCs w:val="18"/>
              </w:rPr>
            </w:pPr>
          </w:p>
        </w:tc>
        <w:tc>
          <w:tcPr>
            <w:tcW w:w="1886" w:type="dxa"/>
            <w:gridSpan w:val="3"/>
            <w:vMerge/>
            <w:tcBorders>
              <w:bottom w:val="single" w:sz="4" w:space="0" w:color="auto"/>
            </w:tcBorders>
          </w:tcPr>
          <w:p w:rsidR="00EC51B8" w:rsidRPr="003E4291" w:rsidRDefault="00EC51B8" w:rsidP="00C52549">
            <w:pPr>
              <w:rPr>
                <w:rFonts w:ascii="Times New Roman" w:hAnsi="Times New Roman" w:cs="Times New Roman"/>
                <w:color w:val="000000"/>
                <w:sz w:val="18"/>
                <w:szCs w:val="18"/>
              </w:rPr>
            </w:pPr>
          </w:p>
        </w:tc>
        <w:tc>
          <w:tcPr>
            <w:tcW w:w="2341" w:type="dxa"/>
            <w:gridSpan w:val="2"/>
            <w:vMerge/>
            <w:tcBorders>
              <w:bottom w:val="single" w:sz="4" w:space="0" w:color="auto"/>
            </w:tcBorders>
          </w:tcPr>
          <w:p w:rsidR="00EC51B8" w:rsidRPr="003E4291" w:rsidRDefault="00EC51B8" w:rsidP="00C52549">
            <w:pPr>
              <w:rPr>
                <w:rFonts w:ascii="Times New Roman" w:hAnsi="Times New Roman" w:cs="Times New Roman"/>
                <w:color w:val="000000"/>
                <w:sz w:val="18"/>
                <w:szCs w:val="18"/>
              </w:rPr>
            </w:pP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3 1), 2) </w:t>
            </w:r>
          </w:p>
        </w:tc>
        <w:tc>
          <w:tcPr>
            <w:tcW w:w="1700"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4) </w:t>
            </w:r>
          </w:p>
        </w:tc>
        <w:tc>
          <w:tcPr>
            <w:tcW w:w="1819"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3 1), 3) </w:t>
            </w:r>
          </w:p>
        </w:tc>
        <w:tc>
          <w:tcPr>
            <w:tcW w:w="1403" w:type="dxa"/>
            <w:gridSpan w:val="2"/>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w:t>
            </w:r>
          </w:p>
        </w:tc>
        <w:tc>
          <w:tcPr>
            <w:tcW w:w="1337" w:type="dxa"/>
          </w:tcPr>
          <w:p w:rsidR="00EC51B8" w:rsidRPr="003E4291" w:rsidRDefault="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упр.5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ex.6) </w:t>
            </w:r>
          </w:p>
        </w:tc>
        <w:tc>
          <w:tcPr>
            <w:tcW w:w="1209" w:type="dxa"/>
          </w:tcPr>
          <w:p w:rsidR="00EC51B8" w:rsidRPr="003E4291" w:rsidRDefault="00EC51B8"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7007B">
        <w:trPr>
          <w:trHeight w:val="144"/>
        </w:trPr>
        <w:tc>
          <w:tcPr>
            <w:tcW w:w="487" w:type="dxa"/>
            <w:gridSpan w:val="2"/>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78</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val="restart"/>
            <w:tcBorders>
              <w:top w:val="single" w:sz="4" w:space="0" w:color="auto"/>
              <w:left w:val="single" w:sz="4" w:space="0" w:color="auto"/>
              <w:right w:val="single" w:sz="4" w:space="0" w:color="auto"/>
            </w:tcBorders>
          </w:tcPr>
          <w:p w:rsidR="0086257D" w:rsidRPr="003E4291" w:rsidRDefault="0086257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4. Teenage Years – Do They Bring Luck? </w:t>
            </w:r>
          </w:p>
        </w:tc>
        <w:tc>
          <w:tcPr>
            <w:tcW w:w="2341" w:type="dxa"/>
            <w:gridSpan w:val="2"/>
            <w:vMerge w:val="restart"/>
            <w:tcBorders>
              <w:top w:val="single" w:sz="4" w:space="0" w:color="auto"/>
              <w:left w:val="single" w:sz="4" w:space="0" w:color="auto"/>
              <w:bottom w:val="single" w:sz="4" w:space="0" w:color="auto"/>
              <w:right w:val="single" w:sz="4" w:space="0" w:color="auto"/>
            </w:tcBorders>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Совершенствование реч</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 xml:space="preserve">вых навыков (развитие умения </w:t>
            </w:r>
            <w:proofErr w:type="spellStart"/>
            <w:r w:rsidRPr="003E4291">
              <w:rPr>
                <w:rFonts w:ascii="Times New Roman" w:hAnsi="Times New Roman" w:cs="Times New Roman"/>
                <w:color w:val="000000"/>
                <w:sz w:val="18"/>
                <w:szCs w:val="18"/>
              </w:rPr>
              <w:t>аудировать</w:t>
            </w:r>
            <w:proofErr w:type="spellEnd"/>
            <w:r w:rsidRPr="003E4291">
              <w:rPr>
                <w:rFonts w:ascii="Times New Roman" w:hAnsi="Times New Roman" w:cs="Times New Roman"/>
                <w:color w:val="000000"/>
                <w:sz w:val="18"/>
                <w:szCs w:val="18"/>
              </w:rPr>
              <w:t xml:space="preserve"> с целью понимания основного с</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держания, умения читать с целью полного понимания прочитанного и с целью поиска конкретной инфо</w:t>
            </w:r>
            <w:r w:rsidRPr="003E4291">
              <w:rPr>
                <w:rFonts w:ascii="Times New Roman" w:hAnsi="Times New Roman" w:cs="Times New Roman"/>
                <w:color w:val="000000"/>
                <w:sz w:val="18"/>
                <w:szCs w:val="18"/>
              </w:rPr>
              <w:t>р</w:t>
            </w:r>
            <w:r w:rsidRPr="003E4291">
              <w:rPr>
                <w:rFonts w:ascii="Times New Roman" w:hAnsi="Times New Roman" w:cs="Times New Roman"/>
                <w:color w:val="000000"/>
                <w:sz w:val="18"/>
                <w:szCs w:val="18"/>
              </w:rPr>
              <w:t>мации)</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накомство с мн</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ниями зарубежных подр</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стков о проблемах мол</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 xml:space="preserve">дежи </w:t>
            </w:r>
          </w:p>
          <w:p w:rsidR="0086257D" w:rsidRPr="003E4291" w:rsidRDefault="0086257D">
            <w:pPr>
              <w:rPr>
                <w:rFonts w:ascii="Times New Roman" w:hAnsi="Times New Roman" w:cs="Times New Roman"/>
                <w:color w:val="000000"/>
                <w:sz w:val="18"/>
                <w:szCs w:val="18"/>
              </w:rPr>
            </w:pPr>
          </w:p>
        </w:tc>
        <w:tc>
          <w:tcPr>
            <w:tcW w:w="1819" w:type="dxa"/>
            <w:gridSpan w:val="2"/>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3), 4), 5), 6), 7) </w:t>
            </w:r>
          </w:p>
        </w:tc>
        <w:tc>
          <w:tcPr>
            <w:tcW w:w="1700"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Речевой материал предыдущих ур</w:t>
            </w:r>
            <w:r w:rsidRPr="003E4291">
              <w:rPr>
                <w:rFonts w:ascii="Times New Roman" w:hAnsi="Times New Roman" w:cs="Times New Roman"/>
                <w:i/>
                <w:iCs/>
                <w:color w:val="000000"/>
                <w:sz w:val="18"/>
                <w:szCs w:val="18"/>
              </w:rPr>
              <w:t>о</w:t>
            </w:r>
            <w:r w:rsidRPr="003E4291">
              <w:rPr>
                <w:rFonts w:ascii="Times New Roman" w:hAnsi="Times New Roman" w:cs="Times New Roman"/>
                <w:i/>
                <w:iCs/>
                <w:color w:val="000000"/>
                <w:sz w:val="18"/>
                <w:szCs w:val="18"/>
              </w:rPr>
              <w:t xml:space="preserve">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w:t>
            </w:r>
          </w:p>
        </w:tc>
        <w:tc>
          <w:tcPr>
            <w:tcW w:w="1819"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8), 9) </w:t>
            </w:r>
          </w:p>
        </w:tc>
        <w:tc>
          <w:tcPr>
            <w:tcW w:w="1403" w:type="dxa"/>
            <w:gridSpan w:val="2"/>
          </w:tcPr>
          <w:p w:rsidR="0086257D" w:rsidRPr="003E4291" w:rsidRDefault="0086257D" w:rsidP="00C52549">
            <w:pPr>
              <w:rPr>
                <w:rFonts w:ascii="Times New Roman" w:hAnsi="Times New Roman" w:cs="Times New Roman"/>
                <w:sz w:val="18"/>
                <w:szCs w:val="18"/>
              </w:rPr>
            </w:pPr>
          </w:p>
        </w:tc>
        <w:tc>
          <w:tcPr>
            <w:tcW w:w="1337" w:type="dxa"/>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7007B">
        <w:trPr>
          <w:trHeight w:val="144"/>
        </w:trPr>
        <w:tc>
          <w:tcPr>
            <w:tcW w:w="487" w:type="dxa"/>
            <w:gridSpan w:val="2"/>
            <w:tcBorders>
              <w:top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79</w:t>
            </w:r>
          </w:p>
        </w:tc>
        <w:tc>
          <w:tcPr>
            <w:tcW w:w="398" w:type="dxa"/>
            <w:tcBorders>
              <w:top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gridSpan w:val="2"/>
            <w:vMerge/>
            <w:tcBorders>
              <w:top w:val="single" w:sz="4" w:space="0" w:color="auto"/>
              <w:lef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1), 2) </w:t>
            </w:r>
          </w:p>
        </w:tc>
        <w:tc>
          <w:tcPr>
            <w:tcW w:w="1700" w:type="dxa"/>
            <w:gridSpan w:val="2"/>
          </w:tcPr>
          <w:p w:rsidR="0086257D" w:rsidRPr="003E4291" w:rsidRDefault="0086257D">
            <w:pPr>
              <w:rPr>
                <w:rFonts w:ascii="Times New Roman" w:hAnsi="Times New Roman" w:cs="Times New Roman"/>
                <w:color w:val="000000"/>
                <w:sz w:val="18"/>
                <w:szCs w:val="18"/>
              </w:rPr>
            </w:pPr>
          </w:p>
        </w:tc>
        <w:tc>
          <w:tcPr>
            <w:tcW w:w="1819" w:type="dxa"/>
            <w:gridSpan w:val="2"/>
          </w:tcPr>
          <w:p w:rsidR="0086257D" w:rsidRPr="003E4291" w:rsidRDefault="0086257D"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упр.2 2), 3), 4), 5), 6), 8) </w:t>
            </w:r>
          </w:p>
        </w:tc>
        <w:tc>
          <w:tcPr>
            <w:tcW w:w="1403"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w:t>
            </w:r>
          </w:p>
        </w:tc>
        <w:tc>
          <w:tcPr>
            <w:tcW w:w="1337"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упр.2 7) (AB ex.8)</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D7007B">
        <w:trPr>
          <w:trHeight w:val="144"/>
        </w:trPr>
        <w:tc>
          <w:tcPr>
            <w:tcW w:w="487" w:type="dxa"/>
            <w:gridSpan w:val="2"/>
            <w:tcBorders>
              <w:bottom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80</w:t>
            </w:r>
          </w:p>
        </w:tc>
        <w:tc>
          <w:tcPr>
            <w:tcW w:w="398" w:type="dxa"/>
            <w:tcBorders>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tcBorders>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gridSpan w:val="2"/>
            <w:vMerge/>
            <w:tcBorders>
              <w:left w:val="single" w:sz="4" w:space="0" w:color="auto"/>
              <w:bottom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gridSpan w:val="2"/>
          </w:tcPr>
          <w:p w:rsidR="0086257D" w:rsidRPr="003E4291" w:rsidRDefault="0086257D" w:rsidP="00EC51B8">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 xml:space="preserve">Project: The Way Teenagers Live. </w:t>
            </w:r>
            <w:r w:rsidRPr="003E4291">
              <w:rPr>
                <w:rFonts w:ascii="Times New Roman" w:hAnsi="Times New Roman" w:cs="Times New Roman"/>
                <w:color w:val="000000"/>
                <w:sz w:val="18"/>
                <w:szCs w:val="18"/>
              </w:rPr>
              <w:t xml:space="preserve">(упр.3) </w:t>
            </w:r>
          </w:p>
          <w:p w:rsidR="0086257D" w:rsidRPr="003E4291" w:rsidRDefault="0086257D" w:rsidP="00C52549">
            <w:pPr>
              <w:rPr>
                <w:rFonts w:ascii="Times New Roman" w:hAnsi="Times New Roman" w:cs="Times New Roman"/>
                <w:sz w:val="18"/>
                <w:szCs w:val="18"/>
                <w:lang w:val="en-US"/>
              </w:rPr>
            </w:pPr>
          </w:p>
        </w:tc>
        <w:tc>
          <w:tcPr>
            <w:tcW w:w="1700" w:type="dxa"/>
            <w:gridSpan w:val="2"/>
          </w:tcPr>
          <w:p w:rsidR="0086257D" w:rsidRPr="003E4291" w:rsidRDefault="0086257D" w:rsidP="00C52549">
            <w:pPr>
              <w:rPr>
                <w:rFonts w:ascii="Times New Roman" w:hAnsi="Times New Roman" w:cs="Times New Roman"/>
                <w:sz w:val="18"/>
                <w:szCs w:val="18"/>
              </w:rPr>
            </w:pPr>
          </w:p>
        </w:tc>
        <w:tc>
          <w:tcPr>
            <w:tcW w:w="1819" w:type="dxa"/>
            <w:gridSpan w:val="2"/>
          </w:tcPr>
          <w:p w:rsidR="0086257D" w:rsidRPr="003E4291" w:rsidRDefault="0086257D" w:rsidP="00C52549">
            <w:pPr>
              <w:rPr>
                <w:rFonts w:ascii="Times New Roman" w:hAnsi="Times New Roman" w:cs="Times New Roman"/>
                <w:sz w:val="18"/>
                <w:szCs w:val="18"/>
                <w:lang w:val="en-US"/>
              </w:rPr>
            </w:pPr>
          </w:p>
        </w:tc>
        <w:tc>
          <w:tcPr>
            <w:tcW w:w="1403" w:type="dxa"/>
            <w:gridSpan w:val="2"/>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Составление плана проекта и утверждений по теме</w:t>
            </w:r>
          </w:p>
        </w:tc>
        <w:tc>
          <w:tcPr>
            <w:tcW w:w="1337" w:type="dxa"/>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Оформление проекта</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2F1266">
        <w:trPr>
          <w:trHeight w:val="144"/>
        </w:trPr>
        <w:tc>
          <w:tcPr>
            <w:tcW w:w="487" w:type="dxa"/>
            <w:gridSpan w:val="2"/>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81</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val="restart"/>
            <w:tcBorders>
              <w:top w:val="single" w:sz="4" w:space="0" w:color="auto"/>
              <w:left w:val="single" w:sz="4" w:space="0" w:color="auto"/>
              <w:right w:val="single" w:sz="4" w:space="0" w:color="auto"/>
            </w:tcBorders>
          </w:tcPr>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 Anything to Complain About? </w:t>
            </w: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На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что</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жалуешься</w:t>
            </w:r>
            <w:r w:rsidRPr="003E4291">
              <w:rPr>
                <w:rFonts w:ascii="Times New Roman" w:hAnsi="Times New Roman" w:cs="Times New Roman"/>
                <w:color w:val="000000"/>
                <w:sz w:val="18"/>
                <w:szCs w:val="18"/>
                <w:lang w:val="en-US"/>
              </w:rPr>
              <w:t>?</w:t>
            </w: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ind w:left="-40"/>
              <w:rPr>
                <w:rFonts w:ascii="Times New Roman" w:hAnsi="Times New Roman" w:cs="Times New Roman"/>
                <w:color w:val="000000"/>
                <w:sz w:val="18"/>
                <w:szCs w:val="18"/>
                <w:lang w:val="en-US"/>
              </w:rPr>
            </w:pPr>
          </w:p>
          <w:p w:rsidR="0086257D" w:rsidRPr="005F4F94" w:rsidRDefault="0086257D" w:rsidP="003F67ED">
            <w:pPr>
              <w:autoSpaceDE w:val="0"/>
              <w:autoSpaceDN w:val="0"/>
              <w:adjustRightInd w:val="0"/>
              <w:ind w:left="-40"/>
              <w:rPr>
                <w:rFonts w:ascii="Times New Roman" w:hAnsi="Times New Roman" w:cs="Times New Roman"/>
                <w:color w:val="000000"/>
                <w:sz w:val="18"/>
                <w:szCs w:val="18"/>
                <w:lang w:val="en-US"/>
              </w:rPr>
            </w:pPr>
          </w:p>
        </w:tc>
        <w:tc>
          <w:tcPr>
            <w:tcW w:w="2341" w:type="dxa"/>
            <w:gridSpan w:val="2"/>
            <w:vMerge w:val="restart"/>
            <w:tcBorders>
              <w:top w:val="single" w:sz="4" w:space="0" w:color="auto"/>
              <w:left w:val="single" w:sz="4" w:space="0" w:color="auto"/>
              <w:right w:val="single" w:sz="4" w:space="0" w:color="auto"/>
            </w:tcBorders>
          </w:tcPr>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Развитие речевого умения: диалогическая форма речи, развитие умения использ</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вать в речи речевую фун</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rPr>
              <w:t xml:space="preserve">цию </w:t>
            </w:r>
            <w:proofErr w:type="spellStart"/>
            <w:r w:rsidRPr="003E4291">
              <w:rPr>
                <w:rFonts w:ascii="Times New Roman" w:hAnsi="Times New Roman" w:cs="Times New Roman"/>
                <w:color w:val="000000"/>
                <w:sz w:val="18"/>
                <w:szCs w:val="18"/>
              </w:rPr>
              <w:t>complaining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responding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to</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the</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complaint</w:t>
            </w:r>
            <w:proofErr w:type="spellEnd"/>
            <w:r w:rsidRPr="003E4291">
              <w:rPr>
                <w:rFonts w:ascii="Times New Roman" w:hAnsi="Times New Roman" w:cs="Times New Roman"/>
                <w:color w:val="000000"/>
                <w:sz w:val="18"/>
                <w:szCs w:val="18"/>
              </w:rPr>
              <w:t xml:space="preserve"> (развитие умения читать с целью поиска конкретной информации)</w:t>
            </w:r>
            <w:proofErr w:type="gramStart"/>
            <w:r w:rsidRPr="003E4291">
              <w:rPr>
                <w:rFonts w:ascii="Times New Roman" w:hAnsi="Times New Roman" w:cs="Times New Roman"/>
                <w:color w:val="000000"/>
                <w:sz w:val="18"/>
                <w:szCs w:val="18"/>
              </w:rPr>
              <w:t>.</w:t>
            </w:r>
            <w:proofErr w:type="gramEnd"/>
            <w:r w:rsidRPr="003E4291">
              <w:rPr>
                <w:rFonts w:ascii="Times New Roman" w:hAnsi="Times New Roman" w:cs="Times New Roman"/>
                <w:color w:val="000000"/>
                <w:sz w:val="18"/>
                <w:szCs w:val="18"/>
              </w:rPr>
              <w:t xml:space="preserve"> </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накомство с особенностями речевого этикета в странах изуча</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мого языка (форма вежл</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вого выражения недовол</w:t>
            </w:r>
            <w:r w:rsidRPr="003E4291">
              <w:rPr>
                <w:rFonts w:ascii="Times New Roman" w:hAnsi="Times New Roman" w:cs="Times New Roman"/>
                <w:color w:val="000000"/>
                <w:sz w:val="18"/>
                <w:szCs w:val="18"/>
              </w:rPr>
              <w:t>ь</w:t>
            </w:r>
            <w:r w:rsidRPr="003E4291">
              <w:rPr>
                <w:rFonts w:ascii="Times New Roman" w:hAnsi="Times New Roman" w:cs="Times New Roman"/>
                <w:color w:val="000000"/>
                <w:sz w:val="18"/>
                <w:szCs w:val="18"/>
              </w:rPr>
              <w:t>ства и жалобы).</w:t>
            </w:r>
          </w:p>
        </w:tc>
        <w:tc>
          <w:tcPr>
            <w:tcW w:w="1819" w:type="dxa"/>
            <w:gridSpan w:val="2"/>
            <w:tcBorders>
              <w:left w:val="single" w:sz="4" w:space="0" w:color="auto"/>
            </w:tcBorders>
          </w:tcPr>
          <w:p w:rsidR="0086257D" w:rsidRPr="003E4291" w:rsidRDefault="0086257D"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proofErr w:type="gramStart"/>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complaining (I’m sorry, I’m afraid… it can really be hard… There is too much to complain about… I quite like it, but… I’m sorry to say this, but… I’m not 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pletely satisfied with… I’m not the person who usually complains, but… I’m sick and tired of… there’s too much to complain</w:t>
            </w:r>
            <w:proofErr w:type="gramEnd"/>
            <w:r w:rsidRPr="003E4291">
              <w:rPr>
                <w:rFonts w:ascii="Times New Roman" w:hAnsi="Times New Roman" w:cs="Times New Roman"/>
                <w:color w:val="000000"/>
                <w:sz w:val="18"/>
                <w:szCs w:val="18"/>
                <w:lang w:val="en-US"/>
              </w:rPr>
              <w:t xml:space="preserve"> </w:t>
            </w:r>
            <w:proofErr w:type="gramStart"/>
            <w:r w:rsidRPr="003E4291">
              <w:rPr>
                <w:rFonts w:ascii="Times New Roman" w:hAnsi="Times New Roman" w:cs="Times New Roman"/>
                <w:color w:val="000000"/>
                <w:sz w:val="18"/>
                <w:szCs w:val="18"/>
                <w:lang w:val="en-US"/>
              </w:rPr>
              <w:t>about</w:t>
            </w:r>
            <w:proofErr w:type="gramEnd"/>
            <w:r w:rsidRPr="003E4291">
              <w:rPr>
                <w:rFonts w:ascii="Times New Roman" w:hAnsi="Times New Roman" w:cs="Times New Roman"/>
                <w:color w:val="000000"/>
                <w:sz w:val="18"/>
                <w:szCs w:val="18"/>
                <w:lang w:val="en-US"/>
              </w:rPr>
              <w:t>… That’s really u</w:t>
            </w:r>
            <w:r w:rsidRPr="003E4291">
              <w:rPr>
                <w:rFonts w:ascii="Times New Roman" w:hAnsi="Times New Roman" w:cs="Times New Roman"/>
                <w:color w:val="000000"/>
                <w:sz w:val="18"/>
                <w:szCs w:val="18"/>
                <w:lang w:val="en-US"/>
              </w:rPr>
              <w:t>n</w:t>
            </w:r>
            <w:r w:rsidRPr="003E4291">
              <w:rPr>
                <w:rFonts w:ascii="Times New Roman" w:hAnsi="Times New Roman" w:cs="Times New Roman"/>
                <w:color w:val="000000"/>
                <w:sz w:val="18"/>
                <w:szCs w:val="18"/>
                <w:lang w:val="en-US"/>
              </w:rPr>
              <w:t xml:space="preserve">fair…); responding to the complaint (That’s true! You’re telling </w:t>
            </w:r>
            <w:r w:rsidRPr="003E4291">
              <w:rPr>
                <w:rFonts w:ascii="Times New Roman" w:hAnsi="Times New Roman" w:cs="Times New Roman"/>
                <w:color w:val="000000"/>
                <w:sz w:val="18"/>
                <w:szCs w:val="18"/>
                <w:lang w:val="en-US"/>
              </w:rPr>
              <w:lastRenderedPageBreak/>
              <w:t xml:space="preserve">me! That’s really unfair! Oh, come on! That’s not the way I see it.) </w:t>
            </w:r>
          </w:p>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4 </w:t>
            </w:r>
          </w:p>
        </w:tc>
        <w:tc>
          <w:tcPr>
            <w:tcW w:w="1700" w:type="dxa"/>
            <w:gridSpan w:val="2"/>
          </w:tcPr>
          <w:p w:rsidR="0086257D" w:rsidRPr="003E4291" w:rsidRDefault="0086257D"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w:t>
            </w:r>
            <w:r w:rsidRPr="003E4291">
              <w:rPr>
                <w:rFonts w:ascii="Times New Roman" w:hAnsi="Times New Roman" w:cs="Times New Roman"/>
                <w:i/>
                <w:iCs/>
                <w:color w:val="000000"/>
                <w:sz w:val="18"/>
                <w:szCs w:val="18"/>
              </w:rPr>
              <w:t>о</w:t>
            </w:r>
            <w:r w:rsidRPr="003E4291">
              <w:rPr>
                <w:rFonts w:ascii="Times New Roman" w:hAnsi="Times New Roman" w:cs="Times New Roman"/>
                <w:i/>
                <w:iCs/>
                <w:color w:val="000000"/>
                <w:sz w:val="18"/>
                <w:szCs w:val="18"/>
              </w:rPr>
              <w:t>ков</w:t>
            </w:r>
            <w:r w:rsidRPr="003E4291">
              <w:rPr>
                <w:rFonts w:ascii="Times New Roman" w:hAnsi="Times New Roman" w:cs="Times New Roman"/>
                <w:i/>
                <w:iCs/>
                <w:color w:val="000000"/>
                <w:sz w:val="18"/>
                <w:szCs w:val="18"/>
                <w:lang w:val="en-US"/>
              </w:rPr>
              <w:t xml:space="preserve">; </w:t>
            </w:r>
            <w:proofErr w:type="gramStart"/>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plaining (I’m sorry, I’m afraid… it can really be hard… There is too much to complain about… I quite like it, but… I’m sorry to say this, but… I’m not completely satisfied with… I’m not the person who usually complains, but… I’m sick and tired of… there’s too much to complain</w:t>
            </w:r>
            <w:proofErr w:type="gramEnd"/>
            <w:r w:rsidRPr="003E4291">
              <w:rPr>
                <w:rFonts w:ascii="Times New Roman" w:hAnsi="Times New Roman" w:cs="Times New Roman"/>
                <w:color w:val="000000"/>
                <w:sz w:val="18"/>
                <w:szCs w:val="18"/>
                <w:lang w:val="en-US"/>
              </w:rPr>
              <w:t xml:space="preserve"> </w:t>
            </w:r>
            <w:proofErr w:type="gramStart"/>
            <w:r w:rsidRPr="003E4291">
              <w:rPr>
                <w:rFonts w:ascii="Times New Roman" w:hAnsi="Times New Roman" w:cs="Times New Roman"/>
                <w:color w:val="000000"/>
                <w:sz w:val="18"/>
                <w:szCs w:val="18"/>
                <w:lang w:val="en-US"/>
              </w:rPr>
              <w:t>about</w:t>
            </w:r>
            <w:proofErr w:type="gramEnd"/>
            <w:r w:rsidRPr="003E4291">
              <w:rPr>
                <w:rFonts w:ascii="Times New Roman" w:hAnsi="Times New Roman" w:cs="Times New Roman"/>
                <w:color w:val="000000"/>
                <w:sz w:val="18"/>
                <w:szCs w:val="18"/>
                <w:lang w:val="en-US"/>
              </w:rPr>
              <w:t xml:space="preserve">… That’s really unfair…); responding to the </w:t>
            </w:r>
            <w:r w:rsidRPr="003E4291">
              <w:rPr>
                <w:rFonts w:ascii="Times New Roman" w:hAnsi="Times New Roman" w:cs="Times New Roman"/>
                <w:color w:val="000000"/>
                <w:sz w:val="18"/>
                <w:szCs w:val="18"/>
                <w:lang w:val="en-US"/>
              </w:rPr>
              <w:lastRenderedPageBreak/>
              <w:t xml:space="preserve">complaint (That’s true! You’re telling me! That’s really unfair! Oh, come on! That’s not the way I see it.) </w:t>
            </w:r>
          </w:p>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1); 2 </w:t>
            </w:r>
          </w:p>
        </w:tc>
        <w:tc>
          <w:tcPr>
            <w:tcW w:w="1819" w:type="dxa"/>
            <w:gridSpan w:val="2"/>
          </w:tcPr>
          <w:p w:rsidR="0086257D" w:rsidRPr="003E4291" w:rsidRDefault="0086257D"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i/>
                <w:iCs/>
                <w:color w:val="000000"/>
                <w:sz w:val="18"/>
                <w:szCs w:val="18"/>
              </w:rPr>
              <w:lastRenderedPageBreak/>
              <w:t>Речевой</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материал</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предыдущих</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уроков</w:t>
            </w:r>
            <w:r w:rsidRPr="003E4291">
              <w:rPr>
                <w:rFonts w:ascii="Times New Roman" w:hAnsi="Times New Roman" w:cs="Times New Roman"/>
                <w:i/>
                <w:iCs/>
                <w:color w:val="000000"/>
                <w:sz w:val="18"/>
                <w:szCs w:val="18"/>
                <w:lang w:val="en-US"/>
              </w:rPr>
              <w:t xml:space="preserve">; </w:t>
            </w:r>
            <w:proofErr w:type="gramStart"/>
            <w:r w:rsidRPr="003E4291">
              <w:rPr>
                <w:rFonts w:ascii="Times New Roman" w:hAnsi="Times New Roman" w:cs="Times New Roman"/>
                <w:i/>
                <w:iCs/>
                <w:color w:val="000000"/>
                <w:sz w:val="18"/>
                <w:szCs w:val="18"/>
              </w:rPr>
              <w:t>речевые</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i/>
                <w:iCs/>
                <w:color w:val="000000"/>
                <w:sz w:val="18"/>
                <w:szCs w:val="18"/>
              </w:rPr>
              <w:t>функции</w:t>
            </w:r>
            <w:r w:rsidRPr="003E4291">
              <w:rPr>
                <w:rFonts w:ascii="Times New Roman" w:hAnsi="Times New Roman" w:cs="Times New Roman"/>
                <w:i/>
                <w:iCs/>
                <w:color w:val="000000"/>
                <w:sz w:val="18"/>
                <w:szCs w:val="18"/>
                <w:lang w:val="en-US"/>
              </w:rPr>
              <w:t xml:space="preserve">: </w:t>
            </w:r>
            <w:r w:rsidRPr="003E4291">
              <w:rPr>
                <w:rFonts w:ascii="Times New Roman" w:hAnsi="Times New Roman" w:cs="Times New Roman"/>
                <w:color w:val="000000"/>
                <w:sz w:val="18"/>
                <w:szCs w:val="18"/>
                <w:lang w:val="en-US"/>
              </w:rPr>
              <w:t>complaining (I’m sorry, I’m afraid… it can really be hard… There is too much to complain about… I quite like it, but… I’m sorry to say this, but… I’m not 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pletely satisfied with… I’m not the person who usually complains, but… I’m sick and tired of… there’s too much to complain</w:t>
            </w:r>
            <w:proofErr w:type="gramEnd"/>
            <w:r w:rsidRPr="003E4291">
              <w:rPr>
                <w:rFonts w:ascii="Times New Roman" w:hAnsi="Times New Roman" w:cs="Times New Roman"/>
                <w:color w:val="000000"/>
                <w:sz w:val="18"/>
                <w:szCs w:val="18"/>
                <w:lang w:val="en-US"/>
              </w:rPr>
              <w:t xml:space="preserve"> </w:t>
            </w:r>
            <w:proofErr w:type="gramStart"/>
            <w:r w:rsidRPr="003E4291">
              <w:rPr>
                <w:rFonts w:ascii="Times New Roman" w:hAnsi="Times New Roman" w:cs="Times New Roman"/>
                <w:color w:val="000000"/>
                <w:sz w:val="18"/>
                <w:szCs w:val="18"/>
                <w:lang w:val="en-US"/>
              </w:rPr>
              <w:t>about</w:t>
            </w:r>
            <w:proofErr w:type="gramEnd"/>
            <w:r w:rsidRPr="003E4291">
              <w:rPr>
                <w:rFonts w:ascii="Times New Roman" w:hAnsi="Times New Roman" w:cs="Times New Roman"/>
                <w:color w:val="000000"/>
                <w:sz w:val="18"/>
                <w:szCs w:val="18"/>
                <w:lang w:val="en-US"/>
              </w:rPr>
              <w:t>… That’s really u</w:t>
            </w:r>
            <w:r w:rsidRPr="003E4291">
              <w:rPr>
                <w:rFonts w:ascii="Times New Roman" w:hAnsi="Times New Roman" w:cs="Times New Roman"/>
                <w:color w:val="000000"/>
                <w:sz w:val="18"/>
                <w:szCs w:val="18"/>
                <w:lang w:val="en-US"/>
              </w:rPr>
              <w:t>n</w:t>
            </w:r>
            <w:r w:rsidRPr="003E4291">
              <w:rPr>
                <w:rFonts w:ascii="Times New Roman" w:hAnsi="Times New Roman" w:cs="Times New Roman"/>
                <w:color w:val="000000"/>
                <w:sz w:val="18"/>
                <w:szCs w:val="18"/>
                <w:lang w:val="en-US"/>
              </w:rPr>
              <w:t xml:space="preserve">fair…); responding to the complaint (That’s true! You’re telling </w:t>
            </w:r>
            <w:r w:rsidRPr="003E4291">
              <w:rPr>
                <w:rFonts w:ascii="Times New Roman" w:hAnsi="Times New Roman" w:cs="Times New Roman"/>
                <w:color w:val="000000"/>
                <w:sz w:val="18"/>
                <w:szCs w:val="18"/>
                <w:lang w:val="en-US"/>
              </w:rPr>
              <w:lastRenderedPageBreak/>
              <w:t xml:space="preserve">me! That’s really unfair! Oh, come on! That’s not the way I see it.) </w:t>
            </w:r>
          </w:p>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
        </w:tc>
        <w:tc>
          <w:tcPr>
            <w:tcW w:w="1403" w:type="dxa"/>
            <w:gridSpan w:val="2"/>
          </w:tcPr>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 xml:space="preserve">упр.2 </w:t>
            </w:r>
          </w:p>
        </w:tc>
        <w:tc>
          <w:tcPr>
            <w:tcW w:w="1337" w:type="dxa"/>
          </w:tcPr>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1) (AB ex.9) </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2F1266">
        <w:trPr>
          <w:trHeight w:val="144"/>
        </w:trPr>
        <w:tc>
          <w:tcPr>
            <w:tcW w:w="487" w:type="dxa"/>
            <w:gridSpan w:val="2"/>
            <w:tcBorders>
              <w:top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82</w:t>
            </w:r>
          </w:p>
        </w:tc>
        <w:tc>
          <w:tcPr>
            <w:tcW w:w="398" w:type="dxa"/>
            <w:tcBorders>
              <w:top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gridSpan w:val="2"/>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gridSpan w:val="2"/>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7 1) </w:t>
            </w:r>
            <w:proofErr w:type="spellStart"/>
            <w:r w:rsidRPr="003E4291">
              <w:rPr>
                <w:rFonts w:ascii="Times New Roman" w:hAnsi="Times New Roman" w:cs="Times New Roman"/>
                <w:color w:val="000000"/>
                <w:sz w:val="18"/>
                <w:szCs w:val="18"/>
              </w:rPr>
              <w:t>a</w:t>
            </w:r>
            <w:proofErr w:type="spellEnd"/>
            <w:r w:rsidRPr="003E4291">
              <w:rPr>
                <w:rFonts w:ascii="Times New Roman" w:hAnsi="Times New Roman" w:cs="Times New Roman"/>
                <w:color w:val="000000"/>
                <w:sz w:val="18"/>
                <w:szCs w:val="18"/>
              </w:rPr>
              <w:t xml:space="preserve">) </w:t>
            </w:r>
          </w:p>
        </w:tc>
        <w:tc>
          <w:tcPr>
            <w:tcW w:w="1700"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упр.6 2); 7 1) </w:t>
            </w:r>
            <w:proofErr w:type="spellStart"/>
            <w:r w:rsidRPr="003E4291">
              <w:rPr>
                <w:rFonts w:ascii="Times New Roman" w:hAnsi="Times New Roman" w:cs="Times New Roman"/>
                <w:color w:val="000000"/>
                <w:sz w:val="18"/>
                <w:szCs w:val="18"/>
              </w:rPr>
              <w:t>a</w:t>
            </w:r>
            <w:proofErr w:type="spellEnd"/>
            <w:r w:rsidRPr="003E4291">
              <w:rPr>
                <w:rFonts w:ascii="Times New Roman" w:hAnsi="Times New Roman" w:cs="Times New Roman"/>
                <w:color w:val="000000"/>
                <w:sz w:val="18"/>
                <w:szCs w:val="18"/>
              </w:rPr>
              <w:t xml:space="preserve">) </w:t>
            </w:r>
          </w:p>
        </w:tc>
        <w:tc>
          <w:tcPr>
            <w:tcW w:w="1819"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упр.5 2); 6 1) </w:t>
            </w:r>
          </w:p>
        </w:tc>
        <w:tc>
          <w:tcPr>
            <w:tcW w:w="1403" w:type="dxa"/>
            <w:gridSpan w:val="2"/>
          </w:tcPr>
          <w:p w:rsidR="0086257D" w:rsidRPr="003E4291" w:rsidRDefault="0086257D">
            <w:pPr>
              <w:rPr>
                <w:rFonts w:ascii="Times New Roman" w:hAnsi="Times New Roman" w:cs="Times New Roman"/>
                <w:color w:val="000000"/>
                <w:sz w:val="18"/>
                <w:szCs w:val="18"/>
              </w:rPr>
            </w:pPr>
          </w:p>
        </w:tc>
        <w:tc>
          <w:tcPr>
            <w:tcW w:w="1337" w:type="dxa"/>
          </w:tcPr>
          <w:p w:rsidR="0086257D" w:rsidRPr="003E4291" w:rsidRDefault="0086257D" w:rsidP="003F67ED">
            <w:pPr>
              <w:rPr>
                <w:rFonts w:ascii="Times New Roman" w:hAnsi="Times New Roman" w:cs="Times New Roman"/>
                <w:color w:val="000000"/>
                <w:sz w:val="18"/>
                <w:szCs w:val="18"/>
              </w:rPr>
            </w:pPr>
            <w:proofErr w:type="gramStart"/>
            <w:r w:rsidRPr="003E4291">
              <w:rPr>
                <w:rFonts w:ascii="Times New Roman" w:hAnsi="Times New Roman" w:cs="Times New Roman"/>
                <w:color w:val="000000"/>
                <w:sz w:val="18"/>
                <w:szCs w:val="18"/>
              </w:rPr>
              <w:t>упр.10 (</w:t>
            </w:r>
            <w:proofErr w:type="spellStart"/>
            <w:r w:rsidRPr="003E4291">
              <w:rPr>
                <w:rFonts w:ascii="Times New Roman" w:hAnsi="Times New Roman" w:cs="Times New Roman"/>
                <w:color w:val="000000"/>
                <w:sz w:val="18"/>
                <w:szCs w:val="18"/>
              </w:rPr>
              <w:t>Reader</w:t>
            </w:r>
            <w:proofErr w:type="spellEnd"/>
            <w:r w:rsidRPr="003E4291">
              <w:rPr>
                <w:rFonts w:ascii="Times New Roman" w:hAnsi="Times New Roman" w:cs="Times New Roman"/>
                <w:color w:val="000000"/>
                <w:sz w:val="18"/>
                <w:szCs w:val="18"/>
              </w:rPr>
              <w:t xml:space="preserve"> ex.5 </w:t>
            </w:r>
            <w:proofErr w:type="gramEnd"/>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2F1266">
        <w:trPr>
          <w:trHeight w:val="144"/>
        </w:trPr>
        <w:tc>
          <w:tcPr>
            <w:tcW w:w="487" w:type="dxa"/>
            <w:gridSpan w:val="2"/>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83</w:t>
            </w:r>
          </w:p>
        </w:tc>
        <w:tc>
          <w:tcPr>
            <w:tcW w:w="398" w:type="dxa"/>
            <w:tcBorders>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gridSpan w:val="2"/>
            <w:vMerge/>
            <w:tcBorders>
              <w:left w:val="single" w:sz="4" w:space="0" w:color="auto"/>
              <w:righ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1819" w:type="dxa"/>
            <w:gridSpan w:val="2"/>
            <w:tcBorders>
              <w:left w:val="single" w:sz="4" w:space="0" w:color="auto"/>
            </w:tcBorders>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1) </w:t>
            </w:r>
            <w:proofErr w:type="spellStart"/>
            <w:r w:rsidRPr="003E4291">
              <w:rPr>
                <w:rFonts w:ascii="Times New Roman" w:hAnsi="Times New Roman" w:cs="Times New Roman"/>
                <w:color w:val="000000"/>
                <w:sz w:val="18"/>
                <w:szCs w:val="18"/>
              </w:rPr>
              <w:t>b</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w:t>
            </w:r>
            <w:proofErr w:type="spellEnd"/>
            <w:r w:rsidRPr="003E4291">
              <w:rPr>
                <w:rFonts w:ascii="Times New Roman" w:hAnsi="Times New Roman" w:cs="Times New Roman"/>
                <w:color w:val="000000"/>
                <w:sz w:val="18"/>
                <w:szCs w:val="18"/>
              </w:rPr>
              <w:t xml:space="preserve">) </w:t>
            </w:r>
          </w:p>
        </w:tc>
        <w:tc>
          <w:tcPr>
            <w:tcW w:w="1700"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1) </w:t>
            </w:r>
            <w:proofErr w:type="spellStart"/>
            <w:r w:rsidRPr="003E4291">
              <w:rPr>
                <w:rFonts w:ascii="Times New Roman" w:hAnsi="Times New Roman" w:cs="Times New Roman"/>
                <w:color w:val="000000"/>
                <w:sz w:val="18"/>
                <w:szCs w:val="18"/>
              </w:rPr>
              <w:t>b</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w:t>
            </w:r>
            <w:proofErr w:type="spellEnd"/>
            <w:r w:rsidRPr="003E4291">
              <w:rPr>
                <w:rFonts w:ascii="Times New Roman" w:hAnsi="Times New Roman" w:cs="Times New Roman"/>
                <w:color w:val="000000"/>
                <w:sz w:val="18"/>
                <w:szCs w:val="18"/>
              </w:rPr>
              <w:t xml:space="preserve">) </w:t>
            </w:r>
          </w:p>
        </w:tc>
        <w:tc>
          <w:tcPr>
            <w:tcW w:w="1819"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3); 8 </w:t>
            </w:r>
          </w:p>
        </w:tc>
        <w:tc>
          <w:tcPr>
            <w:tcW w:w="1403" w:type="dxa"/>
            <w:gridSpan w:val="2"/>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упр.7 2) (AB ex.10 1), 2)) </w:t>
            </w:r>
          </w:p>
        </w:tc>
        <w:tc>
          <w:tcPr>
            <w:tcW w:w="1337" w:type="dxa"/>
          </w:tcPr>
          <w:p w:rsidR="0086257D" w:rsidRPr="003E4291" w:rsidRDefault="0086257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упр.9 (AB ex.10 3)) </w:t>
            </w: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86257D">
        <w:trPr>
          <w:trHeight w:val="144"/>
        </w:trPr>
        <w:tc>
          <w:tcPr>
            <w:tcW w:w="487" w:type="dxa"/>
            <w:gridSpan w:val="2"/>
            <w:tcBorders>
              <w:bottom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84</w:t>
            </w:r>
          </w:p>
        </w:tc>
        <w:tc>
          <w:tcPr>
            <w:tcW w:w="398" w:type="dxa"/>
            <w:tcBorders>
              <w:bottom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val="restart"/>
          </w:tcPr>
          <w:p w:rsidR="0086257D" w:rsidRPr="003E4291" w:rsidRDefault="0086257D" w:rsidP="003F67ED">
            <w:pPr>
              <w:autoSpaceDE w:val="0"/>
              <w:autoSpaceDN w:val="0"/>
              <w:adjustRightInd w:val="0"/>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Teen Court – Guilty or Not? </w:t>
            </w:r>
          </w:p>
          <w:p w:rsidR="0086257D" w:rsidRPr="003E4291" w:rsidRDefault="0086257D" w:rsidP="003F67ED">
            <w:pPr>
              <w:autoSpaceDE w:val="0"/>
              <w:autoSpaceDN w:val="0"/>
              <w:adjustRightInd w:val="0"/>
              <w:rPr>
                <w:rFonts w:ascii="Times New Roman" w:hAnsi="Times New Roman" w:cs="Times New Roman"/>
                <w:color w:val="000000"/>
                <w:sz w:val="18"/>
                <w:szCs w:val="18"/>
                <w:lang w:val="en-US"/>
              </w:rPr>
            </w:pPr>
          </w:p>
          <w:p w:rsidR="0086257D" w:rsidRPr="003E4291" w:rsidRDefault="0086257D" w:rsidP="003F67E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Суд подростков – виновен или нет?</w:t>
            </w:r>
          </w:p>
        </w:tc>
        <w:tc>
          <w:tcPr>
            <w:tcW w:w="2341" w:type="dxa"/>
            <w:gridSpan w:val="2"/>
            <w:vMerge w:val="restart"/>
          </w:tcPr>
          <w:p w:rsidR="0086257D" w:rsidRPr="003E4291" w:rsidRDefault="0086257D" w:rsidP="0086257D">
            <w:pPr>
              <w:autoSpaceDE w:val="0"/>
              <w:autoSpaceDN w:val="0"/>
              <w:adjustRightInd w:val="0"/>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Развитие речевых умений (скрытый контроль уровня </w:t>
            </w:r>
            <w:proofErr w:type="spellStart"/>
            <w:r w:rsidRPr="003E4291">
              <w:rPr>
                <w:rFonts w:ascii="Times New Roman" w:hAnsi="Times New Roman" w:cs="Times New Roman"/>
                <w:color w:val="000000"/>
                <w:sz w:val="18"/>
                <w:szCs w:val="18"/>
              </w:rPr>
              <w:t>сформированности</w:t>
            </w:r>
            <w:proofErr w:type="spellEnd"/>
            <w:r w:rsidRPr="003E4291">
              <w:rPr>
                <w:rFonts w:ascii="Times New Roman" w:hAnsi="Times New Roman" w:cs="Times New Roman"/>
                <w:color w:val="000000"/>
                <w:sz w:val="18"/>
                <w:szCs w:val="18"/>
              </w:rPr>
              <w:t xml:space="preserve"> реч</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вых умений)</w:t>
            </w:r>
            <w:proofErr w:type="gramStart"/>
            <w:r w:rsidRPr="003E4291">
              <w:rPr>
                <w:rFonts w:ascii="Times New Roman" w:hAnsi="Times New Roman" w:cs="Times New Roman"/>
                <w:color w:val="000000"/>
                <w:sz w:val="18"/>
                <w:szCs w:val="18"/>
              </w:rPr>
              <w:t>.</w:t>
            </w:r>
            <w:proofErr w:type="gramEnd"/>
            <w:r w:rsidRPr="003E4291">
              <w:rPr>
                <w:rFonts w:ascii="Times New Roman" w:hAnsi="Times New Roman" w:cs="Times New Roman"/>
                <w:color w:val="000000"/>
                <w:sz w:val="18"/>
                <w:szCs w:val="18"/>
              </w:rPr>
              <w:t xml:space="preserve"> </w:t>
            </w:r>
            <w:proofErr w:type="gramStart"/>
            <w:r w:rsidRPr="003E4291">
              <w:rPr>
                <w:rFonts w:ascii="Times New Roman" w:hAnsi="Times New Roman" w:cs="Times New Roman"/>
                <w:color w:val="000000"/>
                <w:sz w:val="18"/>
                <w:szCs w:val="18"/>
              </w:rPr>
              <w:t>з</w:t>
            </w:r>
            <w:proofErr w:type="gramEnd"/>
            <w:r w:rsidRPr="003E4291">
              <w:rPr>
                <w:rFonts w:ascii="Times New Roman" w:hAnsi="Times New Roman" w:cs="Times New Roman"/>
                <w:color w:val="000000"/>
                <w:sz w:val="18"/>
                <w:szCs w:val="18"/>
              </w:rPr>
              <w:t xml:space="preserve">накомство с </w:t>
            </w:r>
            <w:r w:rsidRPr="003E4291">
              <w:rPr>
                <w:rFonts w:ascii="Times New Roman" w:hAnsi="Times New Roman" w:cs="Times New Roman"/>
                <w:sz w:val="18"/>
                <w:szCs w:val="18"/>
              </w:rPr>
              <w:t>организацией самоупра</w:t>
            </w:r>
            <w:r w:rsidRPr="003E4291">
              <w:rPr>
                <w:rFonts w:ascii="Times New Roman" w:hAnsi="Times New Roman" w:cs="Times New Roman"/>
                <w:sz w:val="18"/>
                <w:szCs w:val="18"/>
              </w:rPr>
              <w:t>в</w:t>
            </w:r>
            <w:r w:rsidRPr="003E4291">
              <w:rPr>
                <w:rFonts w:ascii="Times New Roman" w:hAnsi="Times New Roman" w:cs="Times New Roman"/>
                <w:sz w:val="18"/>
                <w:szCs w:val="18"/>
              </w:rPr>
              <w:t xml:space="preserve">ления в некоторых школах </w:t>
            </w:r>
            <w:proofErr w:type="spellStart"/>
            <w:r w:rsidRPr="003E4291">
              <w:rPr>
                <w:rFonts w:ascii="Times New Roman" w:hAnsi="Times New Roman" w:cs="Times New Roman"/>
                <w:sz w:val="18"/>
                <w:szCs w:val="18"/>
              </w:rPr>
              <w:t>тран</w:t>
            </w:r>
            <w:proofErr w:type="spellEnd"/>
            <w:r w:rsidRPr="003E4291">
              <w:rPr>
                <w:rFonts w:ascii="Times New Roman" w:hAnsi="Times New Roman" w:cs="Times New Roman"/>
                <w:sz w:val="18"/>
                <w:szCs w:val="18"/>
              </w:rPr>
              <w:t xml:space="preserve"> изучаемого языка</w:t>
            </w:r>
          </w:p>
        </w:tc>
        <w:tc>
          <w:tcPr>
            <w:tcW w:w="1819" w:type="dxa"/>
            <w:gridSpan w:val="2"/>
          </w:tcPr>
          <w:p w:rsidR="0086257D" w:rsidRPr="003E4291" w:rsidRDefault="0086257D" w:rsidP="003F67ED">
            <w:pPr>
              <w:autoSpaceDE w:val="0"/>
              <w:autoSpaceDN w:val="0"/>
              <w:adjustRightInd w:val="0"/>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Project</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Teen</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Court</w:t>
            </w:r>
            <w:proofErr w:type="spellEnd"/>
            <w:r w:rsidRPr="003E4291">
              <w:rPr>
                <w:rFonts w:ascii="Times New Roman" w:hAnsi="Times New Roman" w:cs="Times New Roman"/>
                <w:color w:val="000000"/>
                <w:sz w:val="18"/>
                <w:szCs w:val="18"/>
              </w:rPr>
              <w:t>. (ролевая игра-дискуссия)</w:t>
            </w:r>
          </w:p>
        </w:tc>
        <w:tc>
          <w:tcPr>
            <w:tcW w:w="1700" w:type="dxa"/>
            <w:gridSpan w:val="2"/>
          </w:tcPr>
          <w:p w:rsidR="0086257D" w:rsidRPr="003E4291" w:rsidRDefault="0086257D" w:rsidP="003F67ED">
            <w:pPr>
              <w:autoSpaceDE w:val="0"/>
              <w:autoSpaceDN w:val="0"/>
              <w:adjustRightInd w:val="0"/>
              <w:rPr>
                <w:rFonts w:ascii="Times New Roman" w:hAnsi="Times New Roman" w:cs="Times New Roman"/>
                <w:color w:val="000000"/>
                <w:sz w:val="18"/>
                <w:szCs w:val="18"/>
              </w:rPr>
            </w:pPr>
          </w:p>
        </w:tc>
        <w:tc>
          <w:tcPr>
            <w:tcW w:w="1819" w:type="dxa"/>
            <w:gridSpan w:val="2"/>
          </w:tcPr>
          <w:p w:rsidR="0086257D" w:rsidRPr="003E4291" w:rsidRDefault="0086257D" w:rsidP="00C52549">
            <w:pPr>
              <w:rPr>
                <w:rFonts w:ascii="Times New Roman" w:hAnsi="Times New Roman" w:cs="Times New Roman"/>
                <w:sz w:val="18"/>
                <w:szCs w:val="18"/>
                <w:lang w:val="en-US"/>
              </w:rPr>
            </w:pPr>
          </w:p>
        </w:tc>
        <w:tc>
          <w:tcPr>
            <w:tcW w:w="1403" w:type="dxa"/>
            <w:gridSpan w:val="2"/>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Распределение ролей, соста</w:t>
            </w:r>
            <w:r w:rsidRPr="003E4291">
              <w:rPr>
                <w:rFonts w:ascii="Times New Roman" w:hAnsi="Times New Roman" w:cs="Times New Roman"/>
                <w:sz w:val="18"/>
                <w:szCs w:val="18"/>
              </w:rPr>
              <w:t>в</w:t>
            </w:r>
            <w:r w:rsidRPr="003E4291">
              <w:rPr>
                <w:rFonts w:ascii="Times New Roman" w:hAnsi="Times New Roman" w:cs="Times New Roman"/>
                <w:sz w:val="18"/>
                <w:szCs w:val="18"/>
              </w:rPr>
              <w:t>ление вопр</w:t>
            </w:r>
            <w:r w:rsidRPr="003E4291">
              <w:rPr>
                <w:rFonts w:ascii="Times New Roman" w:hAnsi="Times New Roman" w:cs="Times New Roman"/>
                <w:sz w:val="18"/>
                <w:szCs w:val="18"/>
              </w:rPr>
              <w:t>о</w:t>
            </w:r>
            <w:r w:rsidRPr="003E4291">
              <w:rPr>
                <w:rFonts w:ascii="Times New Roman" w:hAnsi="Times New Roman" w:cs="Times New Roman"/>
                <w:sz w:val="18"/>
                <w:szCs w:val="18"/>
              </w:rPr>
              <w:t>сов-ответов</w:t>
            </w:r>
          </w:p>
        </w:tc>
        <w:tc>
          <w:tcPr>
            <w:tcW w:w="1337" w:type="dxa"/>
          </w:tcPr>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86257D" w:rsidRPr="003E4291" w:rsidTr="0086257D">
        <w:trPr>
          <w:trHeight w:val="144"/>
        </w:trPr>
        <w:tc>
          <w:tcPr>
            <w:tcW w:w="487" w:type="dxa"/>
            <w:gridSpan w:val="2"/>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85</w:t>
            </w:r>
          </w:p>
        </w:tc>
        <w:tc>
          <w:tcPr>
            <w:tcW w:w="398" w:type="dxa"/>
            <w:tcBorders>
              <w:top w:val="single" w:sz="4" w:space="0" w:color="auto"/>
              <w:left w:val="single" w:sz="4" w:space="0" w:color="auto"/>
              <w:bottom w:val="single" w:sz="4" w:space="0" w:color="auto"/>
              <w:right w:val="single" w:sz="4" w:space="0" w:color="auto"/>
            </w:tcBorders>
          </w:tcPr>
          <w:p w:rsidR="0086257D" w:rsidRPr="003E4291" w:rsidRDefault="0086257D" w:rsidP="00C52549">
            <w:pPr>
              <w:rPr>
                <w:rFonts w:ascii="Times New Roman" w:hAnsi="Times New Roman" w:cs="Times New Roman"/>
                <w:b/>
                <w:sz w:val="18"/>
                <w:szCs w:val="18"/>
              </w:rPr>
            </w:pPr>
          </w:p>
        </w:tc>
        <w:tc>
          <w:tcPr>
            <w:tcW w:w="1886" w:type="dxa"/>
            <w:gridSpan w:val="3"/>
            <w:vMerge/>
            <w:tcBorders>
              <w:left w:val="single" w:sz="4" w:space="0" w:color="auto"/>
            </w:tcBorders>
          </w:tcPr>
          <w:p w:rsidR="0086257D" w:rsidRPr="003E4291" w:rsidRDefault="0086257D" w:rsidP="00C52549">
            <w:pPr>
              <w:rPr>
                <w:rFonts w:ascii="Times New Roman" w:hAnsi="Times New Roman" w:cs="Times New Roman"/>
                <w:color w:val="000000"/>
                <w:sz w:val="18"/>
                <w:szCs w:val="18"/>
              </w:rPr>
            </w:pPr>
          </w:p>
        </w:tc>
        <w:tc>
          <w:tcPr>
            <w:tcW w:w="2341" w:type="dxa"/>
            <w:gridSpan w:val="2"/>
            <w:vMerge/>
          </w:tcPr>
          <w:p w:rsidR="0086257D" w:rsidRPr="003E4291" w:rsidRDefault="0086257D" w:rsidP="00C52549">
            <w:pPr>
              <w:rPr>
                <w:rFonts w:ascii="Times New Roman" w:hAnsi="Times New Roman" w:cs="Times New Roman"/>
                <w:color w:val="000000"/>
                <w:sz w:val="18"/>
                <w:szCs w:val="18"/>
              </w:rPr>
            </w:pPr>
          </w:p>
        </w:tc>
        <w:tc>
          <w:tcPr>
            <w:tcW w:w="1819" w:type="dxa"/>
            <w:gridSpan w:val="2"/>
          </w:tcPr>
          <w:p w:rsidR="0086257D" w:rsidRPr="003E4291" w:rsidRDefault="0086257D" w:rsidP="00C52549">
            <w:pPr>
              <w:rPr>
                <w:rFonts w:ascii="Times New Roman" w:hAnsi="Times New Roman" w:cs="Times New Roman"/>
                <w:sz w:val="18"/>
                <w:szCs w:val="18"/>
                <w:lang w:val="en-US"/>
              </w:rPr>
            </w:pPr>
          </w:p>
        </w:tc>
        <w:tc>
          <w:tcPr>
            <w:tcW w:w="1700" w:type="dxa"/>
            <w:gridSpan w:val="2"/>
          </w:tcPr>
          <w:p w:rsidR="0086257D" w:rsidRPr="003E4291" w:rsidRDefault="0086257D" w:rsidP="00C52549">
            <w:pPr>
              <w:rPr>
                <w:rFonts w:ascii="Times New Roman" w:hAnsi="Times New Roman" w:cs="Times New Roman"/>
                <w:sz w:val="18"/>
                <w:szCs w:val="18"/>
              </w:rPr>
            </w:pPr>
            <w:r w:rsidRPr="003E4291">
              <w:rPr>
                <w:rFonts w:ascii="Times New Roman" w:hAnsi="Times New Roman" w:cs="Times New Roman"/>
                <w:sz w:val="18"/>
                <w:szCs w:val="18"/>
              </w:rPr>
              <w:t>Ролевая игра</w:t>
            </w:r>
          </w:p>
        </w:tc>
        <w:tc>
          <w:tcPr>
            <w:tcW w:w="1819" w:type="dxa"/>
            <w:gridSpan w:val="2"/>
          </w:tcPr>
          <w:p w:rsidR="0086257D" w:rsidRPr="003E4291" w:rsidRDefault="0086257D" w:rsidP="00C52549">
            <w:pPr>
              <w:rPr>
                <w:rFonts w:ascii="Times New Roman" w:hAnsi="Times New Roman" w:cs="Times New Roman"/>
                <w:sz w:val="18"/>
                <w:szCs w:val="18"/>
                <w:lang w:val="en-US"/>
              </w:rPr>
            </w:pPr>
          </w:p>
        </w:tc>
        <w:tc>
          <w:tcPr>
            <w:tcW w:w="1403" w:type="dxa"/>
            <w:gridSpan w:val="2"/>
          </w:tcPr>
          <w:p w:rsidR="0086257D" w:rsidRPr="003E4291" w:rsidRDefault="0086257D" w:rsidP="00C52549">
            <w:pPr>
              <w:rPr>
                <w:rFonts w:ascii="Times New Roman" w:hAnsi="Times New Roman" w:cs="Times New Roman"/>
                <w:sz w:val="18"/>
                <w:szCs w:val="18"/>
              </w:rPr>
            </w:pPr>
          </w:p>
        </w:tc>
        <w:tc>
          <w:tcPr>
            <w:tcW w:w="1337" w:type="dxa"/>
          </w:tcPr>
          <w:p w:rsidR="0086257D" w:rsidRPr="003E4291" w:rsidRDefault="0086257D" w:rsidP="00C52549">
            <w:pPr>
              <w:rPr>
                <w:rFonts w:ascii="Times New Roman" w:hAnsi="Times New Roman" w:cs="Times New Roman"/>
                <w:sz w:val="18"/>
                <w:szCs w:val="18"/>
              </w:rPr>
            </w:pPr>
          </w:p>
        </w:tc>
        <w:tc>
          <w:tcPr>
            <w:tcW w:w="1209" w:type="dxa"/>
          </w:tcPr>
          <w:p w:rsidR="0086257D" w:rsidRPr="003E4291" w:rsidRDefault="0086257D"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86257D">
        <w:trPr>
          <w:trHeight w:val="144"/>
        </w:trPr>
        <w:tc>
          <w:tcPr>
            <w:tcW w:w="487" w:type="dxa"/>
            <w:gridSpan w:val="2"/>
            <w:tcBorders>
              <w:top w:val="single" w:sz="4" w:space="0" w:color="auto"/>
            </w:tcBorders>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86</w:t>
            </w:r>
          </w:p>
        </w:tc>
        <w:tc>
          <w:tcPr>
            <w:tcW w:w="398" w:type="dxa"/>
            <w:tcBorders>
              <w:top w:val="single" w:sz="4" w:space="0" w:color="auto"/>
            </w:tcBorders>
          </w:tcPr>
          <w:p w:rsidR="007D1B95" w:rsidRPr="003E4291" w:rsidRDefault="007D1B95" w:rsidP="00C52549">
            <w:pPr>
              <w:rPr>
                <w:rFonts w:ascii="Times New Roman" w:hAnsi="Times New Roman" w:cs="Times New Roman"/>
                <w:b/>
                <w:sz w:val="18"/>
                <w:szCs w:val="18"/>
              </w:rPr>
            </w:pPr>
          </w:p>
        </w:tc>
        <w:tc>
          <w:tcPr>
            <w:tcW w:w="1886" w:type="dxa"/>
            <w:gridSpan w:val="3"/>
            <w:vMerge w:val="restart"/>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lang w:val="en-US"/>
              </w:rPr>
              <w:t>Consolidation</w:t>
            </w:r>
            <w:r w:rsidRPr="003E4291">
              <w:rPr>
                <w:rFonts w:ascii="Times New Roman" w:hAnsi="Times New Roman" w:cs="Times New Roman"/>
                <w:color w:val="000000"/>
                <w:sz w:val="18"/>
                <w:szCs w:val="18"/>
              </w:rPr>
              <w:t xml:space="preserve"> </w:t>
            </w:r>
            <w:r w:rsidRPr="003E4291">
              <w:rPr>
                <w:rFonts w:ascii="Times New Roman" w:hAnsi="Times New Roman" w:cs="Times New Roman"/>
                <w:color w:val="000000"/>
                <w:sz w:val="18"/>
                <w:szCs w:val="18"/>
                <w:lang w:val="en-US"/>
              </w:rPr>
              <w:t>lesson</w:t>
            </w:r>
            <w:r w:rsidRPr="003E4291">
              <w:rPr>
                <w:rFonts w:ascii="Times New Roman" w:hAnsi="Times New Roman" w:cs="Times New Roman"/>
                <w:color w:val="000000"/>
                <w:sz w:val="18"/>
                <w:szCs w:val="18"/>
              </w:rPr>
              <w:t xml:space="preserve">  Урок обобщения по теме «Проблемы молодежи» (2 часа)</w:t>
            </w:r>
          </w:p>
          <w:p w:rsidR="007D1B95" w:rsidRPr="003E4291" w:rsidRDefault="007D1B95" w:rsidP="003F67ED">
            <w:pPr>
              <w:rPr>
                <w:rFonts w:ascii="Times New Roman" w:hAnsi="Times New Roman" w:cs="Times New Roman"/>
                <w:color w:val="000000"/>
                <w:sz w:val="18"/>
                <w:szCs w:val="18"/>
              </w:rPr>
            </w:pPr>
          </w:p>
          <w:p w:rsidR="007D1B95" w:rsidRPr="003E4291" w:rsidRDefault="007D1B95" w:rsidP="003F67ED">
            <w:pPr>
              <w:rPr>
                <w:rFonts w:ascii="Times New Roman" w:hAnsi="Times New Roman" w:cs="Times New Roman"/>
                <w:color w:val="000000"/>
                <w:sz w:val="18"/>
                <w:szCs w:val="18"/>
              </w:rPr>
            </w:pPr>
          </w:p>
        </w:tc>
        <w:tc>
          <w:tcPr>
            <w:tcW w:w="2341" w:type="dxa"/>
            <w:gridSpan w:val="2"/>
            <w:vMerge w:val="restart"/>
          </w:tcPr>
          <w:p w:rsidR="007D1B95" w:rsidRPr="003E4291" w:rsidRDefault="007D1B95" w:rsidP="003F67ED">
            <w:pPr>
              <w:rPr>
                <w:rFonts w:ascii="Times New Roman" w:hAnsi="Times New Roman" w:cs="Times New Roman"/>
                <w:color w:val="000000"/>
                <w:sz w:val="18"/>
                <w:szCs w:val="18"/>
              </w:rPr>
            </w:pPr>
            <w:r w:rsidRPr="003E4291">
              <w:rPr>
                <w:rFonts w:ascii="Times New Roman" w:eastAsia="Calibri" w:hAnsi="Times New Roman" w:cs="Times New Roman"/>
                <w:sz w:val="18"/>
                <w:szCs w:val="18"/>
              </w:rPr>
              <w:t>Самоконтроль речевых навыков в чтении, поним</w:t>
            </w:r>
            <w:r w:rsidRPr="003E4291">
              <w:rPr>
                <w:rFonts w:ascii="Times New Roman" w:eastAsia="Calibri" w:hAnsi="Times New Roman" w:cs="Times New Roman"/>
                <w:sz w:val="18"/>
                <w:szCs w:val="18"/>
              </w:rPr>
              <w:t>а</w:t>
            </w:r>
            <w:r w:rsidRPr="003E4291">
              <w:rPr>
                <w:rFonts w:ascii="Times New Roman" w:eastAsia="Calibri" w:hAnsi="Times New Roman" w:cs="Times New Roman"/>
                <w:sz w:val="18"/>
                <w:szCs w:val="18"/>
              </w:rPr>
              <w:t xml:space="preserve">нии, говорении, письме, повторение и обобщение </w:t>
            </w:r>
            <w:proofErr w:type="gramStart"/>
            <w:r w:rsidRPr="003E4291">
              <w:rPr>
                <w:rFonts w:ascii="Times New Roman" w:eastAsia="Calibri" w:hAnsi="Times New Roman" w:cs="Times New Roman"/>
                <w:sz w:val="18"/>
                <w:szCs w:val="18"/>
              </w:rPr>
              <w:t>изученного</w:t>
            </w:r>
            <w:proofErr w:type="gramEnd"/>
            <w:r w:rsidRPr="003E4291">
              <w:rPr>
                <w:rFonts w:ascii="Times New Roman" w:eastAsia="Calibri" w:hAnsi="Times New Roman" w:cs="Times New Roman"/>
                <w:sz w:val="18"/>
                <w:szCs w:val="18"/>
              </w:rPr>
              <w:t xml:space="preserve"> по теме</w:t>
            </w:r>
          </w:p>
        </w:tc>
        <w:tc>
          <w:tcPr>
            <w:tcW w:w="1819" w:type="dxa"/>
            <w:gridSpan w:val="2"/>
          </w:tcPr>
          <w:p w:rsidR="007D1B95" w:rsidRPr="003E4291" w:rsidRDefault="007D1B95" w:rsidP="003F67ED">
            <w:pPr>
              <w:rPr>
                <w:rFonts w:ascii="Times New Roman" w:hAnsi="Times New Roman" w:cs="Times New Roman"/>
                <w:sz w:val="18"/>
                <w:szCs w:val="18"/>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403" w:type="dxa"/>
            <w:gridSpan w:val="2"/>
          </w:tcPr>
          <w:p w:rsidR="007D1B95" w:rsidRPr="003E4291" w:rsidRDefault="007D1B95" w:rsidP="007D1B95">
            <w:pPr>
              <w:rPr>
                <w:rFonts w:ascii="Times New Roman" w:hAnsi="Times New Roman" w:cs="Times New Roman"/>
                <w:sz w:val="18"/>
                <w:szCs w:val="18"/>
              </w:rPr>
            </w:pPr>
            <w:proofErr w:type="spellStart"/>
            <w:proofErr w:type="gramStart"/>
            <w:r w:rsidRPr="003E4291">
              <w:rPr>
                <w:rFonts w:ascii="Times New Roman" w:hAnsi="Times New Roman" w:cs="Times New Roman"/>
                <w:sz w:val="18"/>
                <w:szCs w:val="18"/>
              </w:rPr>
              <w:t>Упр</w:t>
            </w:r>
            <w:proofErr w:type="spellEnd"/>
            <w:proofErr w:type="gram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46</w:t>
            </w:r>
          </w:p>
        </w:tc>
        <w:tc>
          <w:tcPr>
            <w:tcW w:w="1337" w:type="dxa"/>
          </w:tcPr>
          <w:p w:rsidR="007D1B95" w:rsidRPr="003E4291" w:rsidRDefault="007D1B95" w:rsidP="007D1B95">
            <w:pPr>
              <w:rPr>
                <w:rFonts w:ascii="Times New Roman" w:hAnsi="Times New Roman" w:cs="Times New Roman"/>
                <w:sz w:val="18"/>
                <w:szCs w:val="18"/>
              </w:rPr>
            </w:pPr>
            <w:proofErr w:type="spellStart"/>
            <w:proofErr w:type="gramStart"/>
            <w:r w:rsidRPr="003E4291">
              <w:rPr>
                <w:rFonts w:ascii="Times New Roman" w:hAnsi="Times New Roman" w:cs="Times New Roman"/>
                <w:sz w:val="18"/>
                <w:szCs w:val="18"/>
              </w:rPr>
              <w:t>Упр</w:t>
            </w:r>
            <w:proofErr w:type="spellEnd"/>
            <w:proofErr w:type="gramEnd"/>
            <w:r w:rsidRPr="003E4291">
              <w:rPr>
                <w:rFonts w:ascii="Times New Roman" w:hAnsi="Times New Roman" w:cs="Times New Roman"/>
                <w:sz w:val="18"/>
                <w:szCs w:val="18"/>
              </w:rPr>
              <w:t xml:space="preserve"> (АВ) </w:t>
            </w:r>
            <w:proofErr w:type="spellStart"/>
            <w:r w:rsidRPr="003E4291">
              <w:rPr>
                <w:rFonts w:ascii="Times New Roman" w:hAnsi="Times New Roman" w:cs="Times New Roman"/>
                <w:sz w:val="18"/>
                <w:szCs w:val="18"/>
              </w:rPr>
              <w:t>стр</w:t>
            </w:r>
            <w:proofErr w:type="spellEnd"/>
            <w:r w:rsidRPr="003E4291">
              <w:rPr>
                <w:rFonts w:ascii="Times New Roman" w:hAnsi="Times New Roman" w:cs="Times New Roman"/>
                <w:sz w:val="18"/>
                <w:szCs w:val="18"/>
              </w:rPr>
              <w:t xml:space="preserve"> 46</w:t>
            </w:r>
          </w:p>
        </w:tc>
        <w:tc>
          <w:tcPr>
            <w:tcW w:w="1209" w:type="dxa"/>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EC51B8">
        <w:trPr>
          <w:trHeight w:val="144"/>
        </w:trPr>
        <w:tc>
          <w:tcPr>
            <w:tcW w:w="487" w:type="dxa"/>
            <w:gridSpan w:val="2"/>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87</w:t>
            </w:r>
          </w:p>
        </w:tc>
        <w:tc>
          <w:tcPr>
            <w:tcW w:w="398" w:type="dxa"/>
          </w:tcPr>
          <w:p w:rsidR="007D1B95" w:rsidRPr="003E4291" w:rsidRDefault="007D1B95" w:rsidP="00C52549">
            <w:pPr>
              <w:rPr>
                <w:rFonts w:ascii="Times New Roman" w:hAnsi="Times New Roman" w:cs="Times New Roman"/>
                <w:b/>
                <w:sz w:val="18"/>
                <w:szCs w:val="18"/>
              </w:rPr>
            </w:pPr>
          </w:p>
        </w:tc>
        <w:tc>
          <w:tcPr>
            <w:tcW w:w="1886" w:type="dxa"/>
            <w:gridSpan w:val="3"/>
            <w:vMerge/>
          </w:tcPr>
          <w:p w:rsidR="007D1B95" w:rsidRPr="003E4291" w:rsidRDefault="007D1B95" w:rsidP="00C52549">
            <w:pPr>
              <w:rPr>
                <w:rFonts w:ascii="Times New Roman" w:hAnsi="Times New Roman" w:cs="Times New Roman"/>
                <w:color w:val="000000"/>
                <w:sz w:val="18"/>
                <w:szCs w:val="18"/>
              </w:rPr>
            </w:pPr>
          </w:p>
        </w:tc>
        <w:tc>
          <w:tcPr>
            <w:tcW w:w="2341" w:type="dxa"/>
            <w:gridSpan w:val="2"/>
            <w:vMerge/>
          </w:tcPr>
          <w:p w:rsidR="007D1B95" w:rsidRPr="003E4291" w:rsidRDefault="007D1B95" w:rsidP="00C52549">
            <w:pPr>
              <w:rPr>
                <w:rFonts w:ascii="Times New Roman" w:hAnsi="Times New Roman" w:cs="Times New Roman"/>
                <w:color w:val="000000"/>
                <w:sz w:val="18"/>
                <w:szCs w:val="18"/>
              </w:rPr>
            </w:pPr>
          </w:p>
        </w:tc>
        <w:tc>
          <w:tcPr>
            <w:tcW w:w="1819" w:type="dxa"/>
            <w:gridSpan w:val="2"/>
          </w:tcPr>
          <w:p w:rsidR="007D1B95" w:rsidRPr="003E4291" w:rsidRDefault="007D1B95" w:rsidP="00C52549">
            <w:pPr>
              <w:rPr>
                <w:rFonts w:ascii="Times New Roman" w:hAnsi="Times New Roman" w:cs="Times New Roman"/>
                <w:sz w:val="18"/>
                <w:szCs w:val="18"/>
                <w:lang w:val="en-US"/>
              </w:rPr>
            </w:pPr>
          </w:p>
        </w:tc>
        <w:tc>
          <w:tcPr>
            <w:tcW w:w="1700" w:type="dxa"/>
            <w:gridSpan w:val="2"/>
          </w:tcPr>
          <w:p w:rsidR="007D1B95" w:rsidRPr="003E4291" w:rsidRDefault="007D1B95" w:rsidP="00C52549">
            <w:pPr>
              <w:rPr>
                <w:rFonts w:ascii="Times New Roman" w:hAnsi="Times New Roman" w:cs="Times New Roman"/>
                <w:sz w:val="18"/>
                <w:szCs w:val="18"/>
              </w:rPr>
            </w:pPr>
            <w:r w:rsidRPr="003E4291">
              <w:rPr>
                <w:rFonts w:ascii="Times New Roman" w:hAnsi="Times New Roman" w:cs="Times New Roman"/>
                <w:sz w:val="18"/>
                <w:szCs w:val="18"/>
              </w:rPr>
              <w:t>Высказывание по теме данного ра</w:t>
            </w:r>
            <w:r w:rsidRPr="003E4291">
              <w:rPr>
                <w:rFonts w:ascii="Times New Roman" w:hAnsi="Times New Roman" w:cs="Times New Roman"/>
                <w:sz w:val="18"/>
                <w:szCs w:val="18"/>
              </w:rPr>
              <w:t>з</w:t>
            </w:r>
            <w:r w:rsidRPr="003E4291">
              <w:rPr>
                <w:rFonts w:ascii="Times New Roman" w:hAnsi="Times New Roman" w:cs="Times New Roman"/>
                <w:sz w:val="18"/>
                <w:szCs w:val="18"/>
              </w:rPr>
              <w:t>дела</w:t>
            </w:r>
          </w:p>
        </w:tc>
        <w:tc>
          <w:tcPr>
            <w:tcW w:w="1819" w:type="dxa"/>
            <w:gridSpan w:val="2"/>
          </w:tcPr>
          <w:p w:rsidR="007D1B95" w:rsidRPr="003E4291" w:rsidRDefault="007D1B95" w:rsidP="00C52549">
            <w:pPr>
              <w:rPr>
                <w:rFonts w:ascii="Times New Roman" w:hAnsi="Times New Roman" w:cs="Times New Roman"/>
                <w:sz w:val="18"/>
                <w:szCs w:val="18"/>
              </w:rPr>
            </w:pPr>
          </w:p>
        </w:tc>
        <w:tc>
          <w:tcPr>
            <w:tcW w:w="1403" w:type="dxa"/>
            <w:gridSpan w:val="2"/>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343"/>
        </w:trPr>
        <w:tc>
          <w:tcPr>
            <w:tcW w:w="487" w:type="dxa"/>
            <w:gridSpan w:val="2"/>
            <w:vMerge w:val="restart"/>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88-89</w:t>
            </w:r>
          </w:p>
        </w:tc>
        <w:tc>
          <w:tcPr>
            <w:tcW w:w="398" w:type="dxa"/>
            <w:vMerge w:val="restart"/>
          </w:tcPr>
          <w:p w:rsidR="007D1B95" w:rsidRPr="003E4291" w:rsidRDefault="007D1B95" w:rsidP="00C52549">
            <w:pPr>
              <w:rPr>
                <w:rFonts w:ascii="Times New Roman" w:hAnsi="Times New Roman" w:cs="Times New Roman"/>
                <w:b/>
                <w:sz w:val="18"/>
                <w:szCs w:val="18"/>
              </w:rPr>
            </w:pPr>
          </w:p>
        </w:tc>
        <w:tc>
          <w:tcPr>
            <w:tcW w:w="1886" w:type="dxa"/>
            <w:gridSpan w:val="3"/>
            <w:vMerge w:val="restart"/>
          </w:tcPr>
          <w:p w:rsidR="007D1B95" w:rsidRPr="003E4291" w:rsidRDefault="007D1B95" w:rsidP="003F67E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lang w:val="en-US"/>
              </w:rPr>
              <w:t xml:space="preserve">7. Preparation for Testing. </w:t>
            </w:r>
          </w:p>
          <w:p w:rsidR="007D1B95" w:rsidRPr="003E4291" w:rsidRDefault="007D1B95" w:rsidP="003F67ED">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Подготовка</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к</w:t>
            </w:r>
            <w:r w:rsidRPr="003E4291">
              <w:rPr>
                <w:rFonts w:ascii="Times New Roman" w:hAnsi="Times New Roman" w:cs="Times New Roman"/>
                <w:color w:val="000000"/>
                <w:sz w:val="18"/>
                <w:szCs w:val="18"/>
                <w:lang w:val="en-US"/>
              </w:rPr>
              <w:t xml:space="preserve"> </w:t>
            </w:r>
            <w:r w:rsidRPr="003E4291">
              <w:rPr>
                <w:rFonts w:ascii="Times New Roman" w:hAnsi="Times New Roman" w:cs="Times New Roman"/>
                <w:color w:val="000000"/>
                <w:sz w:val="18"/>
                <w:szCs w:val="18"/>
              </w:rPr>
              <w:t>исп</w:t>
            </w:r>
            <w:r w:rsidRPr="003E4291">
              <w:rPr>
                <w:rFonts w:ascii="Times New Roman" w:hAnsi="Times New Roman" w:cs="Times New Roman"/>
                <w:color w:val="000000"/>
                <w:sz w:val="18"/>
                <w:szCs w:val="18"/>
              </w:rPr>
              <w:t>ы</w:t>
            </w:r>
            <w:r w:rsidRPr="003E4291">
              <w:rPr>
                <w:rFonts w:ascii="Times New Roman" w:hAnsi="Times New Roman" w:cs="Times New Roman"/>
                <w:color w:val="000000"/>
                <w:sz w:val="18"/>
                <w:szCs w:val="18"/>
              </w:rPr>
              <w:t>таниям</w:t>
            </w:r>
          </w:p>
        </w:tc>
        <w:tc>
          <w:tcPr>
            <w:tcW w:w="2341" w:type="dxa"/>
            <w:gridSpan w:val="2"/>
            <w:vMerge w:val="restart"/>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 основных нав</w:t>
            </w:r>
            <w:r w:rsidRPr="003E4291">
              <w:rPr>
                <w:rFonts w:ascii="Times New Roman" w:hAnsi="Times New Roman" w:cs="Times New Roman"/>
                <w:color w:val="000000"/>
                <w:sz w:val="18"/>
                <w:szCs w:val="18"/>
              </w:rPr>
              <w:t>ы</w:t>
            </w:r>
            <w:r w:rsidRPr="003E4291">
              <w:rPr>
                <w:rFonts w:ascii="Times New Roman" w:hAnsi="Times New Roman" w:cs="Times New Roman"/>
                <w:color w:val="000000"/>
                <w:sz w:val="18"/>
                <w:szCs w:val="18"/>
              </w:rPr>
              <w:t>ков и умений, над котор</w:t>
            </w:r>
            <w:r w:rsidRPr="003E4291">
              <w:rPr>
                <w:rFonts w:ascii="Times New Roman" w:hAnsi="Times New Roman" w:cs="Times New Roman"/>
                <w:color w:val="000000"/>
                <w:sz w:val="18"/>
                <w:szCs w:val="18"/>
              </w:rPr>
              <w:t>ы</w:t>
            </w:r>
            <w:r w:rsidRPr="003E4291">
              <w:rPr>
                <w:rFonts w:ascii="Times New Roman" w:hAnsi="Times New Roman" w:cs="Times New Roman"/>
                <w:color w:val="000000"/>
                <w:sz w:val="18"/>
                <w:szCs w:val="18"/>
              </w:rPr>
              <w:t>ми велась работа в данном цикле уроков (контроль умения учащихся сам</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 xml:space="preserve">стоятельно оценивать себя в разных видах речевой деятельности). </w:t>
            </w:r>
          </w:p>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 знакомство с влиянием африканской и азиатской культур на молодежную культуру разных стран. </w:t>
            </w:r>
          </w:p>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7D1B95" w:rsidRPr="003E4291" w:rsidRDefault="007D1B95">
            <w:pPr>
              <w:rPr>
                <w:rFonts w:ascii="Times New Roman" w:hAnsi="Times New Roman" w:cs="Times New Roman"/>
                <w:color w:val="000000"/>
                <w:sz w:val="18"/>
                <w:szCs w:val="18"/>
                <w:lang w:val="en-US"/>
              </w:rPr>
            </w:pPr>
            <w:r w:rsidRPr="003E4291">
              <w:rPr>
                <w:rFonts w:ascii="Times New Roman" w:hAnsi="Times New Roman" w:cs="Times New Roman"/>
                <w:color w:val="000000"/>
                <w:sz w:val="18"/>
                <w:szCs w:val="18"/>
              </w:rPr>
              <w:t>упр</w:t>
            </w:r>
            <w:r w:rsidRPr="00016A11">
              <w:rPr>
                <w:rFonts w:ascii="Times New Roman" w:hAnsi="Times New Roman" w:cs="Times New Roman"/>
                <w:color w:val="000000"/>
                <w:sz w:val="18"/>
                <w:szCs w:val="18"/>
              </w:rPr>
              <w:t xml:space="preserve">.2. </w:t>
            </w:r>
            <w:r w:rsidRPr="003E4291">
              <w:rPr>
                <w:rFonts w:ascii="Times New Roman" w:hAnsi="Times New Roman" w:cs="Times New Roman"/>
                <w:color w:val="000000"/>
                <w:sz w:val="18"/>
                <w:szCs w:val="18"/>
                <w:lang w:val="en-US"/>
              </w:rPr>
              <w:t>Reading Co</w:t>
            </w:r>
            <w:r w:rsidRPr="003E4291">
              <w:rPr>
                <w:rFonts w:ascii="Times New Roman" w:hAnsi="Times New Roman" w:cs="Times New Roman"/>
                <w:color w:val="000000"/>
                <w:sz w:val="18"/>
                <w:szCs w:val="18"/>
                <w:lang w:val="en-US"/>
              </w:rPr>
              <w:t>m</w:t>
            </w:r>
            <w:r w:rsidRPr="003E4291">
              <w:rPr>
                <w:rFonts w:ascii="Times New Roman" w:hAnsi="Times New Roman" w:cs="Times New Roman"/>
                <w:color w:val="000000"/>
                <w:sz w:val="18"/>
                <w:szCs w:val="18"/>
                <w:lang w:val="en-US"/>
              </w:rPr>
              <w:t>prehension; 7. New words and expre</w:t>
            </w:r>
            <w:r w:rsidRPr="003E4291">
              <w:rPr>
                <w:rFonts w:ascii="Times New Roman" w:hAnsi="Times New Roman" w:cs="Times New Roman"/>
                <w:color w:val="000000"/>
                <w:sz w:val="18"/>
                <w:szCs w:val="18"/>
                <w:lang w:val="en-US"/>
              </w:rPr>
              <w:t>s</w:t>
            </w:r>
            <w:r w:rsidRPr="003E4291">
              <w:rPr>
                <w:rFonts w:ascii="Times New Roman" w:hAnsi="Times New Roman" w:cs="Times New Roman"/>
                <w:color w:val="000000"/>
                <w:sz w:val="18"/>
                <w:szCs w:val="18"/>
                <w:lang w:val="en-US"/>
              </w:rPr>
              <w:t xml:space="preserve">sions from Unit 4. </w:t>
            </w:r>
          </w:p>
        </w:tc>
        <w:tc>
          <w:tcPr>
            <w:tcW w:w="1700" w:type="dxa"/>
            <w:gridSpan w:val="2"/>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Речевой материал предыдущих ур</w:t>
            </w:r>
            <w:r w:rsidRPr="003E4291">
              <w:rPr>
                <w:rFonts w:ascii="Times New Roman" w:hAnsi="Times New Roman" w:cs="Times New Roman"/>
                <w:i/>
                <w:iCs/>
                <w:color w:val="000000"/>
                <w:sz w:val="18"/>
                <w:szCs w:val="18"/>
              </w:rPr>
              <w:t>о</w:t>
            </w:r>
            <w:r w:rsidRPr="003E4291">
              <w:rPr>
                <w:rFonts w:ascii="Times New Roman" w:hAnsi="Times New Roman" w:cs="Times New Roman"/>
                <w:i/>
                <w:iCs/>
                <w:color w:val="000000"/>
                <w:sz w:val="18"/>
                <w:szCs w:val="18"/>
              </w:rPr>
              <w:t xml:space="preserve">ков </w:t>
            </w:r>
          </w:p>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упр.1. </w:t>
            </w:r>
            <w:proofErr w:type="spellStart"/>
            <w:r w:rsidRPr="003E4291">
              <w:rPr>
                <w:rFonts w:ascii="Times New Roman" w:hAnsi="Times New Roman" w:cs="Times New Roman"/>
                <w:color w:val="000000"/>
                <w:sz w:val="18"/>
                <w:szCs w:val="18"/>
              </w:rPr>
              <w:t>Listening</w:t>
            </w:r>
            <w:proofErr w:type="spellEnd"/>
            <w:r w:rsidRPr="003E4291">
              <w:rPr>
                <w:rFonts w:ascii="Times New Roman" w:hAnsi="Times New Roman" w:cs="Times New Roman"/>
                <w:color w:val="000000"/>
                <w:sz w:val="18"/>
                <w:szCs w:val="18"/>
              </w:rPr>
              <w:t xml:space="preserve"> </w:t>
            </w:r>
            <w:proofErr w:type="spellStart"/>
            <w:r w:rsidRPr="003E4291">
              <w:rPr>
                <w:rFonts w:ascii="Times New Roman" w:hAnsi="Times New Roman" w:cs="Times New Roman"/>
                <w:color w:val="000000"/>
                <w:sz w:val="18"/>
                <w:szCs w:val="18"/>
              </w:rPr>
              <w:t>Comprehension</w:t>
            </w:r>
            <w:proofErr w:type="spellEnd"/>
            <w:r w:rsidRPr="003E4291">
              <w:rPr>
                <w:rFonts w:ascii="Times New Roman" w:hAnsi="Times New Roman" w:cs="Times New Roman"/>
                <w:color w:val="000000"/>
                <w:sz w:val="18"/>
                <w:szCs w:val="18"/>
              </w:rPr>
              <w:t xml:space="preserve"> </w:t>
            </w:r>
          </w:p>
        </w:tc>
        <w:tc>
          <w:tcPr>
            <w:tcW w:w="1819" w:type="dxa"/>
            <w:gridSpan w:val="2"/>
          </w:tcPr>
          <w:p w:rsidR="007D1B95" w:rsidRPr="003E4291" w:rsidRDefault="007D1B95" w:rsidP="00C52549">
            <w:pPr>
              <w:rPr>
                <w:rFonts w:ascii="Times New Roman" w:hAnsi="Times New Roman" w:cs="Times New Roman"/>
                <w:sz w:val="18"/>
                <w:szCs w:val="18"/>
              </w:rPr>
            </w:pPr>
          </w:p>
        </w:tc>
        <w:tc>
          <w:tcPr>
            <w:tcW w:w="1403" w:type="dxa"/>
            <w:gridSpan w:val="2"/>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vMerge w:val="restart"/>
          </w:tcPr>
          <w:p w:rsidR="007D1B95" w:rsidRPr="003E4291" w:rsidRDefault="007D1B95" w:rsidP="00C52549">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EC51B8">
        <w:trPr>
          <w:trHeight w:val="1342"/>
        </w:trPr>
        <w:tc>
          <w:tcPr>
            <w:tcW w:w="487" w:type="dxa"/>
            <w:gridSpan w:val="2"/>
            <w:vMerge/>
          </w:tcPr>
          <w:p w:rsidR="007D1B95" w:rsidRPr="003E4291" w:rsidRDefault="007D1B95" w:rsidP="00C52549">
            <w:pPr>
              <w:rPr>
                <w:rFonts w:ascii="Times New Roman" w:eastAsia="Calibri" w:hAnsi="Times New Roman" w:cs="Times New Roman"/>
                <w:b/>
                <w:sz w:val="18"/>
                <w:szCs w:val="18"/>
              </w:rPr>
            </w:pPr>
          </w:p>
        </w:tc>
        <w:tc>
          <w:tcPr>
            <w:tcW w:w="398" w:type="dxa"/>
            <w:vMerge/>
          </w:tcPr>
          <w:p w:rsidR="007D1B95" w:rsidRPr="003E4291" w:rsidRDefault="007D1B95" w:rsidP="00C52549">
            <w:pPr>
              <w:rPr>
                <w:rFonts w:ascii="Times New Roman" w:hAnsi="Times New Roman" w:cs="Times New Roman"/>
                <w:b/>
                <w:sz w:val="18"/>
                <w:szCs w:val="18"/>
              </w:rPr>
            </w:pPr>
          </w:p>
        </w:tc>
        <w:tc>
          <w:tcPr>
            <w:tcW w:w="1886" w:type="dxa"/>
            <w:gridSpan w:val="3"/>
            <w:vMerge/>
          </w:tcPr>
          <w:p w:rsidR="007D1B95" w:rsidRPr="003E4291" w:rsidRDefault="007D1B95" w:rsidP="003F67ED">
            <w:pPr>
              <w:rPr>
                <w:rFonts w:ascii="Times New Roman" w:hAnsi="Times New Roman" w:cs="Times New Roman"/>
                <w:color w:val="000000"/>
                <w:sz w:val="18"/>
                <w:szCs w:val="18"/>
                <w:lang w:val="en-US"/>
              </w:rPr>
            </w:pPr>
          </w:p>
        </w:tc>
        <w:tc>
          <w:tcPr>
            <w:tcW w:w="2341" w:type="dxa"/>
            <w:gridSpan w:val="2"/>
            <w:vMerge/>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C52549">
            <w:pPr>
              <w:rPr>
                <w:rFonts w:ascii="Times New Roman" w:hAnsi="Times New Roman" w:cs="Times New Roman"/>
                <w:sz w:val="18"/>
                <w:szCs w:val="18"/>
              </w:rPr>
            </w:pPr>
          </w:p>
        </w:tc>
        <w:tc>
          <w:tcPr>
            <w:tcW w:w="1700" w:type="dxa"/>
            <w:gridSpan w:val="2"/>
          </w:tcPr>
          <w:p w:rsidR="007D1B95" w:rsidRPr="003E4291" w:rsidRDefault="007D1B95" w:rsidP="00C52549">
            <w:pPr>
              <w:rPr>
                <w:rFonts w:ascii="Times New Roman" w:hAnsi="Times New Roman" w:cs="Times New Roman"/>
                <w:sz w:val="18"/>
                <w:szCs w:val="18"/>
              </w:rPr>
            </w:pPr>
          </w:p>
        </w:tc>
        <w:tc>
          <w:tcPr>
            <w:tcW w:w="1819" w:type="dxa"/>
            <w:gridSpan w:val="2"/>
          </w:tcPr>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i/>
                <w:iCs/>
                <w:color w:val="000000"/>
                <w:sz w:val="18"/>
                <w:szCs w:val="18"/>
              </w:rPr>
              <w:t xml:space="preserve">Речевой материал предыдущих уроков </w:t>
            </w:r>
          </w:p>
          <w:p w:rsidR="007D1B95" w:rsidRPr="003E4291" w:rsidRDefault="007D1B95">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упр.3. </w:t>
            </w:r>
            <w:proofErr w:type="spellStart"/>
            <w:r w:rsidRPr="003E4291">
              <w:rPr>
                <w:rFonts w:ascii="Times New Roman" w:hAnsi="Times New Roman" w:cs="Times New Roman"/>
                <w:color w:val="000000"/>
                <w:sz w:val="18"/>
                <w:szCs w:val="18"/>
              </w:rPr>
              <w:t>Speaking</w:t>
            </w:r>
            <w:proofErr w:type="spellEnd"/>
            <w:r w:rsidRPr="003E4291">
              <w:rPr>
                <w:rFonts w:ascii="Times New Roman" w:hAnsi="Times New Roman" w:cs="Times New Roman"/>
                <w:color w:val="000000"/>
                <w:sz w:val="18"/>
                <w:szCs w:val="18"/>
              </w:rPr>
              <w:t xml:space="preserve"> </w:t>
            </w:r>
          </w:p>
        </w:tc>
        <w:tc>
          <w:tcPr>
            <w:tcW w:w="1403" w:type="dxa"/>
            <w:gridSpan w:val="2"/>
          </w:tcPr>
          <w:p w:rsidR="007D1B95" w:rsidRPr="003E4291" w:rsidRDefault="007D1B95">
            <w:pPr>
              <w:rPr>
                <w:rFonts w:ascii="Times New Roman" w:hAnsi="Times New Roman" w:cs="Times New Roman"/>
                <w:color w:val="000000"/>
                <w:sz w:val="18"/>
                <w:szCs w:val="18"/>
              </w:rPr>
            </w:pPr>
            <w:proofErr w:type="spellStart"/>
            <w:r w:rsidRPr="003E4291">
              <w:rPr>
                <w:rFonts w:ascii="Times New Roman" w:hAnsi="Times New Roman" w:cs="Times New Roman"/>
                <w:color w:val="000000"/>
                <w:sz w:val="18"/>
                <w:szCs w:val="18"/>
              </w:rPr>
              <w:t>упр</w:t>
            </w:r>
            <w:proofErr w:type="spellEnd"/>
            <w:r w:rsidRPr="003E4291">
              <w:rPr>
                <w:rFonts w:ascii="Times New Roman" w:hAnsi="Times New Roman" w:cs="Times New Roman"/>
                <w:color w:val="000000"/>
                <w:sz w:val="18"/>
                <w:szCs w:val="18"/>
                <w:lang w:val="en-US"/>
              </w:rPr>
              <w:t xml:space="preserve">.4. Cultural Awareness; 5. Use of English (Grammar / Vocabulary); 6. </w:t>
            </w:r>
            <w:proofErr w:type="spellStart"/>
            <w:r w:rsidRPr="003E4291">
              <w:rPr>
                <w:rFonts w:ascii="Times New Roman" w:hAnsi="Times New Roman" w:cs="Times New Roman"/>
                <w:color w:val="000000"/>
                <w:sz w:val="18"/>
                <w:szCs w:val="18"/>
              </w:rPr>
              <w:t>Writing</w:t>
            </w:r>
            <w:proofErr w:type="spellEnd"/>
            <w:r w:rsidRPr="003E4291">
              <w:rPr>
                <w:rFonts w:ascii="Times New Roman" w:hAnsi="Times New Roman" w:cs="Times New Roman"/>
                <w:color w:val="000000"/>
                <w:sz w:val="18"/>
                <w:szCs w:val="18"/>
              </w:rPr>
              <w:t xml:space="preserve">; 8. </w:t>
            </w:r>
            <w:proofErr w:type="spellStart"/>
            <w:r w:rsidRPr="003E4291">
              <w:rPr>
                <w:rFonts w:ascii="Times New Roman" w:hAnsi="Times New Roman" w:cs="Times New Roman"/>
                <w:color w:val="000000"/>
                <w:sz w:val="18"/>
                <w:szCs w:val="18"/>
              </w:rPr>
              <w:t>Self-Assessment</w:t>
            </w:r>
            <w:proofErr w:type="spellEnd"/>
            <w:r w:rsidRPr="003E4291">
              <w:rPr>
                <w:rFonts w:ascii="Times New Roman" w:hAnsi="Times New Roman" w:cs="Times New Roman"/>
                <w:color w:val="000000"/>
                <w:sz w:val="18"/>
                <w:szCs w:val="18"/>
              </w:rPr>
              <w:t xml:space="preserve"> </w:t>
            </w:r>
          </w:p>
        </w:tc>
        <w:tc>
          <w:tcPr>
            <w:tcW w:w="1337" w:type="dxa"/>
          </w:tcPr>
          <w:p w:rsidR="007D1B95" w:rsidRPr="003E4291" w:rsidRDefault="007D1B95" w:rsidP="00C52549">
            <w:pPr>
              <w:rPr>
                <w:rFonts w:ascii="Times New Roman" w:hAnsi="Times New Roman" w:cs="Times New Roman"/>
                <w:sz w:val="18"/>
                <w:szCs w:val="18"/>
              </w:rPr>
            </w:pPr>
            <w:r w:rsidRPr="003E4291">
              <w:rPr>
                <w:rFonts w:ascii="Times New Roman" w:hAnsi="Times New Roman" w:cs="Times New Roman"/>
                <w:sz w:val="18"/>
                <w:szCs w:val="18"/>
              </w:rPr>
              <w:t>Составить монолог по теме</w:t>
            </w:r>
          </w:p>
        </w:tc>
        <w:tc>
          <w:tcPr>
            <w:tcW w:w="1209" w:type="dxa"/>
            <w:vMerge/>
          </w:tcPr>
          <w:p w:rsidR="007D1B95" w:rsidRPr="003E4291" w:rsidRDefault="007D1B95" w:rsidP="00C52549">
            <w:pPr>
              <w:rPr>
                <w:rFonts w:ascii="Times New Roman" w:eastAsia="Calibri" w:hAnsi="Times New Roman" w:cs="Times New Roman"/>
                <w:sz w:val="18"/>
                <w:szCs w:val="18"/>
              </w:rPr>
            </w:pPr>
          </w:p>
        </w:tc>
      </w:tr>
      <w:tr w:rsidR="007D1B95" w:rsidRPr="003E4291" w:rsidTr="00EC51B8">
        <w:trPr>
          <w:trHeight w:val="144"/>
        </w:trPr>
        <w:tc>
          <w:tcPr>
            <w:tcW w:w="487" w:type="dxa"/>
            <w:gridSpan w:val="2"/>
          </w:tcPr>
          <w:p w:rsidR="007D1B95" w:rsidRPr="003E4291" w:rsidRDefault="007D1B95" w:rsidP="00C52549">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90-91</w:t>
            </w:r>
          </w:p>
        </w:tc>
        <w:tc>
          <w:tcPr>
            <w:tcW w:w="398" w:type="dxa"/>
          </w:tcPr>
          <w:p w:rsidR="007D1B95" w:rsidRPr="003E4291" w:rsidRDefault="007D1B95" w:rsidP="00C52549">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Развитие монолог</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ческой речи по теме «Проблемы молод</w:t>
            </w:r>
            <w:r w:rsidRPr="003E4291">
              <w:rPr>
                <w:rFonts w:ascii="Times New Roman" w:hAnsi="Times New Roman" w:cs="Times New Roman"/>
                <w:color w:val="000000"/>
                <w:sz w:val="18"/>
                <w:szCs w:val="18"/>
              </w:rPr>
              <w:t>е</w:t>
            </w:r>
            <w:r w:rsidRPr="003E4291">
              <w:rPr>
                <w:rFonts w:ascii="Times New Roman" w:hAnsi="Times New Roman" w:cs="Times New Roman"/>
                <w:color w:val="000000"/>
                <w:sz w:val="18"/>
                <w:szCs w:val="18"/>
              </w:rPr>
              <w:t>жи» (2 часа)</w:t>
            </w: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C52549">
            <w:pPr>
              <w:rPr>
                <w:rFonts w:ascii="Times New Roman" w:hAnsi="Times New Roman" w:cs="Times New Roman"/>
                <w:sz w:val="18"/>
                <w:szCs w:val="18"/>
              </w:rPr>
            </w:pPr>
          </w:p>
        </w:tc>
        <w:tc>
          <w:tcPr>
            <w:tcW w:w="1700" w:type="dxa"/>
            <w:gridSpan w:val="2"/>
          </w:tcPr>
          <w:p w:rsidR="007D1B95" w:rsidRPr="003E4291" w:rsidRDefault="007D1B95" w:rsidP="00C52549">
            <w:pPr>
              <w:rPr>
                <w:rFonts w:ascii="Times New Roman" w:hAnsi="Times New Roman" w:cs="Times New Roman"/>
                <w:sz w:val="18"/>
                <w:szCs w:val="18"/>
              </w:rPr>
            </w:pPr>
          </w:p>
        </w:tc>
        <w:tc>
          <w:tcPr>
            <w:tcW w:w="1819" w:type="dxa"/>
            <w:gridSpan w:val="2"/>
          </w:tcPr>
          <w:p w:rsidR="007D1B95" w:rsidRPr="003E4291" w:rsidRDefault="007D1B95" w:rsidP="00C52549">
            <w:pPr>
              <w:rPr>
                <w:rFonts w:ascii="Times New Roman" w:hAnsi="Times New Roman" w:cs="Times New Roman"/>
                <w:sz w:val="18"/>
                <w:szCs w:val="18"/>
              </w:rPr>
            </w:pPr>
          </w:p>
        </w:tc>
        <w:tc>
          <w:tcPr>
            <w:tcW w:w="1403" w:type="dxa"/>
            <w:gridSpan w:val="2"/>
          </w:tcPr>
          <w:p w:rsidR="007D1B95" w:rsidRPr="003E4291" w:rsidRDefault="007D1B95" w:rsidP="00C52549">
            <w:pPr>
              <w:rPr>
                <w:rFonts w:ascii="Times New Roman" w:hAnsi="Times New Roman" w:cs="Times New Roman"/>
                <w:sz w:val="18"/>
                <w:szCs w:val="18"/>
              </w:rPr>
            </w:pPr>
          </w:p>
        </w:tc>
        <w:tc>
          <w:tcPr>
            <w:tcW w:w="1337" w:type="dxa"/>
          </w:tcPr>
          <w:p w:rsidR="007D1B95" w:rsidRPr="003E4291" w:rsidRDefault="007D1B95" w:rsidP="00C52549">
            <w:pPr>
              <w:rPr>
                <w:rFonts w:ascii="Times New Roman" w:hAnsi="Times New Roman" w:cs="Times New Roman"/>
                <w:sz w:val="18"/>
                <w:szCs w:val="18"/>
              </w:rPr>
            </w:pPr>
          </w:p>
        </w:tc>
        <w:tc>
          <w:tcPr>
            <w:tcW w:w="1209" w:type="dxa"/>
          </w:tcPr>
          <w:p w:rsidR="007D1B95" w:rsidRPr="003E4291" w:rsidRDefault="007D1B95" w:rsidP="00C52549">
            <w:pPr>
              <w:rPr>
                <w:rFonts w:ascii="Times New Roman" w:eastAsia="Calibri" w:hAnsi="Times New Roman" w:cs="Times New Roman"/>
                <w:sz w:val="18"/>
                <w:szCs w:val="18"/>
              </w:rPr>
            </w:pP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92-93</w:t>
            </w: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Повторение изуче</w:t>
            </w:r>
            <w:r w:rsidRPr="003E4291">
              <w:rPr>
                <w:rFonts w:ascii="Times New Roman" w:hAnsi="Times New Roman" w:cs="Times New Roman"/>
                <w:color w:val="000000"/>
                <w:sz w:val="18"/>
                <w:szCs w:val="18"/>
              </w:rPr>
              <w:t>н</w:t>
            </w:r>
            <w:r w:rsidRPr="003E4291">
              <w:rPr>
                <w:rFonts w:ascii="Times New Roman" w:hAnsi="Times New Roman" w:cs="Times New Roman"/>
                <w:color w:val="000000"/>
                <w:sz w:val="18"/>
                <w:szCs w:val="18"/>
              </w:rPr>
              <w:t>ного по теме ««Пр</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lastRenderedPageBreak/>
              <w:t>блемы молодежи» (2 часа)»</w:t>
            </w:r>
          </w:p>
        </w:tc>
        <w:tc>
          <w:tcPr>
            <w:tcW w:w="2341" w:type="dxa"/>
            <w:gridSpan w:val="2"/>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lastRenderedPageBreak/>
              <w:t>Систематизация и повт</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 xml:space="preserve">рение учебного материала, </w:t>
            </w:r>
            <w:r w:rsidRPr="003E4291">
              <w:rPr>
                <w:rFonts w:ascii="Times New Roman" w:hAnsi="Times New Roman" w:cs="Times New Roman"/>
                <w:color w:val="000000"/>
                <w:sz w:val="18"/>
                <w:szCs w:val="18"/>
              </w:rPr>
              <w:lastRenderedPageBreak/>
              <w:t xml:space="preserve">над </w:t>
            </w:r>
            <w:proofErr w:type="gramStart"/>
            <w:r w:rsidRPr="003E4291">
              <w:rPr>
                <w:rFonts w:ascii="Times New Roman" w:hAnsi="Times New Roman" w:cs="Times New Roman"/>
                <w:color w:val="000000"/>
                <w:sz w:val="18"/>
                <w:szCs w:val="18"/>
              </w:rPr>
              <w:t>которыми</w:t>
            </w:r>
            <w:proofErr w:type="gramEnd"/>
            <w:r w:rsidRPr="003E4291">
              <w:rPr>
                <w:rFonts w:ascii="Times New Roman" w:hAnsi="Times New Roman" w:cs="Times New Roman"/>
                <w:color w:val="000000"/>
                <w:sz w:val="18"/>
                <w:szCs w:val="18"/>
              </w:rPr>
              <w:t xml:space="preserve"> велась раб</w:t>
            </w:r>
            <w:r w:rsidRPr="003E4291">
              <w:rPr>
                <w:rFonts w:ascii="Times New Roman" w:hAnsi="Times New Roman" w:cs="Times New Roman"/>
                <w:color w:val="000000"/>
                <w:sz w:val="18"/>
                <w:szCs w:val="18"/>
              </w:rPr>
              <w:t>о</w:t>
            </w:r>
            <w:r w:rsidRPr="003E4291">
              <w:rPr>
                <w:rFonts w:ascii="Times New Roman" w:hAnsi="Times New Roman" w:cs="Times New Roman"/>
                <w:color w:val="000000"/>
                <w:sz w:val="18"/>
                <w:szCs w:val="18"/>
              </w:rPr>
              <w:t>та в данном цикле уроков</w:t>
            </w:r>
          </w:p>
        </w:tc>
        <w:tc>
          <w:tcPr>
            <w:tcW w:w="1819" w:type="dxa"/>
            <w:gridSpan w:val="2"/>
          </w:tcPr>
          <w:p w:rsidR="007D1B95" w:rsidRPr="003E4291" w:rsidRDefault="007D1B95" w:rsidP="003F67ED">
            <w:pPr>
              <w:rPr>
                <w:rFonts w:ascii="Times New Roman" w:hAnsi="Times New Roman" w:cs="Times New Roman"/>
                <w:sz w:val="18"/>
                <w:szCs w:val="18"/>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r w:rsidRPr="003E4291">
              <w:rPr>
                <w:rFonts w:ascii="Times New Roman" w:hAnsi="Times New Roman" w:cs="Times New Roman"/>
                <w:sz w:val="18"/>
                <w:szCs w:val="18"/>
              </w:rPr>
              <w:t>Повторить слова, прав</w:t>
            </w:r>
            <w:r w:rsidRPr="003E4291">
              <w:rPr>
                <w:rFonts w:ascii="Times New Roman" w:hAnsi="Times New Roman" w:cs="Times New Roman"/>
                <w:sz w:val="18"/>
                <w:szCs w:val="18"/>
              </w:rPr>
              <w:t>и</w:t>
            </w:r>
            <w:r w:rsidRPr="003E4291">
              <w:rPr>
                <w:rFonts w:ascii="Times New Roman" w:hAnsi="Times New Roman" w:cs="Times New Roman"/>
                <w:sz w:val="18"/>
                <w:szCs w:val="18"/>
              </w:rPr>
              <w:lastRenderedPageBreak/>
              <w:t>ла</w:t>
            </w: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lastRenderedPageBreak/>
              <w:t xml:space="preserve">Компьютер, презентация, </w:t>
            </w:r>
            <w:r w:rsidRPr="003E4291">
              <w:rPr>
                <w:rFonts w:ascii="Times New Roman" w:eastAsia="Calibri" w:hAnsi="Times New Roman" w:cs="Times New Roman"/>
                <w:sz w:val="18"/>
                <w:szCs w:val="18"/>
              </w:rPr>
              <w:lastRenderedPageBreak/>
              <w:t>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lastRenderedPageBreak/>
              <w:t>94-95</w:t>
            </w: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Контрольная работа по теме  ««Проблемы молодежи» (2 часа)</w:t>
            </w:r>
          </w:p>
        </w:tc>
        <w:tc>
          <w:tcPr>
            <w:tcW w:w="2341" w:type="dxa"/>
            <w:gridSpan w:val="2"/>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Контроль основных нав</w:t>
            </w:r>
            <w:r w:rsidRPr="003E4291">
              <w:rPr>
                <w:rFonts w:ascii="Times New Roman" w:hAnsi="Times New Roman" w:cs="Times New Roman"/>
                <w:color w:val="000000"/>
                <w:sz w:val="18"/>
                <w:szCs w:val="18"/>
              </w:rPr>
              <w:t>ы</w:t>
            </w:r>
            <w:r w:rsidRPr="003E4291">
              <w:rPr>
                <w:rFonts w:ascii="Times New Roman" w:hAnsi="Times New Roman" w:cs="Times New Roman"/>
                <w:color w:val="000000"/>
                <w:sz w:val="18"/>
                <w:szCs w:val="18"/>
              </w:rPr>
              <w:t>ков и умений, над котор</w:t>
            </w:r>
            <w:r w:rsidRPr="003E4291">
              <w:rPr>
                <w:rFonts w:ascii="Times New Roman" w:hAnsi="Times New Roman" w:cs="Times New Roman"/>
                <w:color w:val="000000"/>
                <w:sz w:val="18"/>
                <w:szCs w:val="18"/>
              </w:rPr>
              <w:t>ы</w:t>
            </w:r>
            <w:r w:rsidRPr="003E4291">
              <w:rPr>
                <w:rFonts w:ascii="Times New Roman" w:hAnsi="Times New Roman" w:cs="Times New Roman"/>
                <w:color w:val="000000"/>
                <w:sz w:val="18"/>
                <w:szCs w:val="18"/>
              </w:rPr>
              <w:t>ми велась работа в данном цикле уроков</w:t>
            </w:r>
          </w:p>
        </w:tc>
        <w:tc>
          <w:tcPr>
            <w:tcW w:w="1819" w:type="dxa"/>
            <w:gridSpan w:val="2"/>
          </w:tcPr>
          <w:p w:rsidR="007D1B95" w:rsidRPr="003E4291" w:rsidRDefault="007D1B95" w:rsidP="003F67ED">
            <w:pPr>
              <w:rPr>
                <w:rFonts w:ascii="Times New Roman" w:hAnsi="Times New Roman" w:cs="Times New Roman"/>
                <w:sz w:val="18"/>
                <w:szCs w:val="18"/>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96</w:t>
            </w: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Работа над ошибк</w:t>
            </w:r>
            <w:r w:rsidRPr="003E4291">
              <w:rPr>
                <w:rFonts w:ascii="Times New Roman" w:hAnsi="Times New Roman" w:cs="Times New Roman"/>
                <w:color w:val="000000"/>
                <w:sz w:val="18"/>
                <w:szCs w:val="18"/>
              </w:rPr>
              <w:t>а</w:t>
            </w:r>
            <w:r w:rsidRPr="003E4291">
              <w:rPr>
                <w:rFonts w:ascii="Times New Roman" w:hAnsi="Times New Roman" w:cs="Times New Roman"/>
                <w:color w:val="000000"/>
                <w:sz w:val="18"/>
                <w:szCs w:val="18"/>
              </w:rPr>
              <w:t>ми</w:t>
            </w:r>
          </w:p>
        </w:tc>
        <w:tc>
          <w:tcPr>
            <w:tcW w:w="2341" w:type="dxa"/>
            <w:gridSpan w:val="2"/>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Проанализировать доп</w:t>
            </w:r>
            <w:r w:rsidRPr="003E4291">
              <w:rPr>
                <w:rFonts w:ascii="Times New Roman" w:hAnsi="Times New Roman" w:cs="Times New Roman"/>
                <w:color w:val="000000"/>
                <w:sz w:val="18"/>
                <w:szCs w:val="18"/>
              </w:rPr>
              <w:t>у</w:t>
            </w:r>
            <w:r w:rsidRPr="003E4291">
              <w:rPr>
                <w:rFonts w:ascii="Times New Roman" w:hAnsi="Times New Roman" w:cs="Times New Roman"/>
                <w:color w:val="000000"/>
                <w:sz w:val="18"/>
                <w:szCs w:val="18"/>
              </w:rPr>
              <w:t>щенные ошибки, ликвид</w:t>
            </w:r>
            <w:r w:rsidRPr="003E4291">
              <w:rPr>
                <w:rFonts w:ascii="Times New Roman" w:hAnsi="Times New Roman" w:cs="Times New Roman"/>
                <w:color w:val="000000"/>
                <w:sz w:val="18"/>
                <w:szCs w:val="18"/>
              </w:rPr>
              <w:t>и</w:t>
            </w:r>
            <w:r w:rsidRPr="003E4291">
              <w:rPr>
                <w:rFonts w:ascii="Times New Roman" w:hAnsi="Times New Roman" w:cs="Times New Roman"/>
                <w:color w:val="000000"/>
                <w:sz w:val="18"/>
                <w:szCs w:val="18"/>
              </w:rPr>
              <w:t>ровать пробелы в знаниях учащихся</w:t>
            </w:r>
          </w:p>
        </w:tc>
        <w:tc>
          <w:tcPr>
            <w:tcW w:w="1819" w:type="dxa"/>
            <w:gridSpan w:val="2"/>
          </w:tcPr>
          <w:p w:rsidR="007D1B95" w:rsidRPr="003E4291" w:rsidRDefault="007D1B95" w:rsidP="003F67ED">
            <w:pPr>
              <w:rPr>
                <w:rFonts w:ascii="Times New Roman" w:hAnsi="Times New Roman" w:cs="Times New Roman"/>
                <w:sz w:val="18"/>
                <w:szCs w:val="18"/>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r w:rsidRPr="003E4291">
              <w:rPr>
                <w:rFonts w:ascii="Times New Roman" w:eastAsia="Calibri" w:hAnsi="Times New Roman" w:cs="Times New Roman"/>
                <w:b/>
                <w:sz w:val="18"/>
                <w:szCs w:val="18"/>
              </w:rPr>
              <w:t>97-102</w:t>
            </w: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 xml:space="preserve">Повторение </w:t>
            </w:r>
            <w:proofErr w:type="gramStart"/>
            <w:r w:rsidRPr="003E4291">
              <w:rPr>
                <w:rFonts w:ascii="Times New Roman" w:hAnsi="Times New Roman" w:cs="Times New Roman"/>
                <w:color w:val="000000"/>
                <w:sz w:val="18"/>
                <w:szCs w:val="18"/>
              </w:rPr>
              <w:t>изуче</w:t>
            </w:r>
            <w:r w:rsidRPr="003E4291">
              <w:rPr>
                <w:rFonts w:ascii="Times New Roman" w:hAnsi="Times New Roman" w:cs="Times New Roman"/>
                <w:color w:val="000000"/>
                <w:sz w:val="18"/>
                <w:szCs w:val="18"/>
              </w:rPr>
              <w:t>н</w:t>
            </w:r>
            <w:r w:rsidRPr="003E4291">
              <w:rPr>
                <w:rFonts w:ascii="Times New Roman" w:hAnsi="Times New Roman" w:cs="Times New Roman"/>
                <w:color w:val="000000"/>
                <w:sz w:val="18"/>
                <w:szCs w:val="18"/>
              </w:rPr>
              <w:t>ного</w:t>
            </w:r>
            <w:proofErr w:type="gramEnd"/>
            <w:r w:rsidRPr="003E4291">
              <w:rPr>
                <w:rFonts w:ascii="Times New Roman" w:hAnsi="Times New Roman" w:cs="Times New Roman"/>
                <w:color w:val="000000"/>
                <w:sz w:val="18"/>
                <w:szCs w:val="18"/>
              </w:rPr>
              <w:t xml:space="preserve"> в 10 классе</w:t>
            </w:r>
          </w:p>
          <w:p w:rsidR="007D1B95" w:rsidRPr="003E4291" w:rsidRDefault="007D1B95" w:rsidP="003F67ED">
            <w:pPr>
              <w:rPr>
                <w:rFonts w:ascii="Times New Roman" w:hAnsi="Times New Roman" w:cs="Times New Roman"/>
                <w:color w:val="000000"/>
                <w:sz w:val="18"/>
                <w:szCs w:val="18"/>
              </w:rPr>
            </w:pPr>
            <w:r w:rsidRPr="003E4291">
              <w:rPr>
                <w:rFonts w:ascii="Times New Roman" w:hAnsi="Times New Roman" w:cs="Times New Roman"/>
                <w:color w:val="000000"/>
                <w:sz w:val="18"/>
                <w:szCs w:val="18"/>
              </w:rPr>
              <w:t>.(5 часов)</w:t>
            </w: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r w:rsidR="007D1B95" w:rsidRPr="003E4291" w:rsidTr="007D1B95">
        <w:trPr>
          <w:trHeight w:val="144"/>
        </w:trPr>
        <w:tc>
          <w:tcPr>
            <w:tcW w:w="487" w:type="dxa"/>
            <w:gridSpan w:val="2"/>
          </w:tcPr>
          <w:p w:rsidR="007D1B95" w:rsidRPr="003E4291" w:rsidRDefault="007D1B95" w:rsidP="003F67ED">
            <w:pPr>
              <w:rPr>
                <w:rFonts w:ascii="Times New Roman" w:eastAsia="Calibri" w:hAnsi="Times New Roman" w:cs="Times New Roman"/>
                <w:b/>
                <w:sz w:val="18"/>
                <w:szCs w:val="18"/>
              </w:rPr>
            </w:pPr>
          </w:p>
        </w:tc>
        <w:tc>
          <w:tcPr>
            <w:tcW w:w="398" w:type="dxa"/>
          </w:tcPr>
          <w:p w:rsidR="007D1B95" w:rsidRPr="003E4291" w:rsidRDefault="007D1B95" w:rsidP="003F67ED">
            <w:pPr>
              <w:rPr>
                <w:rFonts w:ascii="Times New Roman" w:hAnsi="Times New Roman" w:cs="Times New Roman"/>
                <w:b/>
                <w:sz w:val="18"/>
                <w:szCs w:val="18"/>
              </w:rPr>
            </w:pPr>
          </w:p>
        </w:tc>
        <w:tc>
          <w:tcPr>
            <w:tcW w:w="1886" w:type="dxa"/>
            <w:gridSpan w:val="3"/>
          </w:tcPr>
          <w:p w:rsidR="007D1B95" w:rsidRPr="003E4291" w:rsidRDefault="007D1B95" w:rsidP="003F67ED">
            <w:pPr>
              <w:rPr>
                <w:rFonts w:ascii="Times New Roman" w:hAnsi="Times New Roman" w:cs="Times New Roman"/>
                <w:color w:val="000000"/>
                <w:sz w:val="18"/>
                <w:szCs w:val="18"/>
              </w:rPr>
            </w:pPr>
          </w:p>
        </w:tc>
        <w:tc>
          <w:tcPr>
            <w:tcW w:w="2341" w:type="dxa"/>
            <w:gridSpan w:val="2"/>
          </w:tcPr>
          <w:p w:rsidR="007D1B95" w:rsidRPr="003E4291" w:rsidRDefault="007D1B95" w:rsidP="003F67ED">
            <w:pPr>
              <w:rPr>
                <w:rFonts w:ascii="Times New Roman" w:hAnsi="Times New Roman" w:cs="Times New Roman"/>
                <w:color w:val="000000"/>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700" w:type="dxa"/>
            <w:gridSpan w:val="2"/>
          </w:tcPr>
          <w:p w:rsidR="007D1B95" w:rsidRPr="003E4291" w:rsidRDefault="007D1B95" w:rsidP="003F67ED">
            <w:pPr>
              <w:rPr>
                <w:rFonts w:ascii="Times New Roman" w:hAnsi="Times New Roman" w:cs="Times New Roman"/>
                <w:sz w:val="18"/>
                <w:szCs w:val="18"/>
              </w:rPr>
            </w:pPr>
          </w:p>
        </w:tc>
        <w:tc>
          <w:tcPr>
            <w:tcW w:w="1819" w:type="dxa"/>
            <w:gridSpan w:val="2"/>
          </w:tcPr>
          <w:p w:rsidR="007D1B95" w:rsidRPr="003E4291" w:rsidRDefault="007D1B95" w:rsidP="003F67ED">
            <w:pPr>
              <w:rPr>
                <w:rFonts w:ascii="Times New Roman" w:hAnsi="Times New Roman" w:cs="Times New Roman"/>
                <w:sz w:val="18"/>
                <w:szCs w:val="18"/>
                <w:lang w:val="en-US"/>
              </w:rPr>
            </w:pPr>
          </w:p>
        </w:tc>
        <w:tc>
          <w:tcPr>
            <w:tcW w:w="1403" w:type="dxa"/>
            <w:gridSpan w:val="2"/>
          </w:tcPr>
          <w:p w:rsidR="007D1B95" w:rsidRPr="003E4291" w:rsidRDefault="007D1B95" w:rsidP="003F67ED">
            <w:pPr>
              <w:rPr>
                <w:rFonts w:ascii="Times New Roman" w:hAnsi="Times New Roman" w:cs="Times New Roman"/>
                <w:sz w:val="18"/>
                <w:szCs w:val="18"/>
              </w:rPr>
            </w:pPr>
          </w:p>
        </w:tc>
        <w:tc>
          <w:tcPr>
            <w:tcW w:w="1337" w:type="dxa"/>
          </w:tcPr>
          <w:p w:rsidR="007D1B95" w:rsidRPr="003E4291" w:rsidRDefault="007D1B95" w:rsidP="003F67ED">
            <w:pPr>
              <w:rPr>
                <w:rFonts w:ascii="Times New Roman" w:hAnsi="Times New Roman" w:cs="Times New Roman"/>
                <w:sz w:val="18"/>
                <w:szCs w:val="18"/>
              </w:rPr>
            </w:pPr>
          </w:p>
        </w:tc>
        <w:tc>
          <w:tcPr>
            <w:tcW w:w="1209" w:type="dxa"/>
          </w:tcPr>
          <w:p w:rsidR="007D1B95" w:rsidRPr="003E4291" w:rsidRDefault="007D1B95" w:rsidP="003F67ED">
            <w:pPr>
              <w:rPr>
                <w:rFonts w:ascii="Times New Roman" w:eastAsia="Calibri" w:hAnsi="Times New Roman" w:cs="Times New Roman"/>
                <w:sz w:val="18"/>
                <w:szCs w:val="18"/>
              </w:rPr>
            </w:pPr>
            <w:r w:rsidRPr="003E4291">
              <w:rPr>
                <w:rFonts w:ascii="Times New Roman" w:eastAsia="Calibri" w:hAnsi="Times New Roman" w:cs="Times New Roman"/>
                <w:sz w:val="18"/>
                <w:szCs w:val="18"/>
              </w:rPr>
              <w:t>Компьютер, презентация, звукозапись</w:t>
            </w:r>
          </w:p>
        </w:tc>
      </w:tr>
    </w:tbl>
    <w:p w:rsidR="00C52549" w:rsidRPr="003E4291" w:rsidRDefault="00C52549" w:rsidP="00AA6D8A">
      <w:pPr>
        <w:spacing w:after="0"/>
        <w:jc w:val="both"/>
        <w:rPr>
          <w:rFonts w:ascii="Times New Roman" w:hAnsi="Times New Roman" w:cs="Times New Roman"/>
          <w:b/>
          <w:i/>
          <w:sz w:val="18"/>
          <w:szCs w:val="18"/>
        </w:rPr>
      </w:pPr>
    </w:p>
    <w:p w:rsidR="001B0DF1" w:rsidRPr="003E4291" w:rsidRDefault="001B0DF1" w:rsidP="001B0DF1">
      <w:pPr>
        <w:spacing w:after="0"/>
        <w:jc w:val="both"/>
        <w:rPr>
          <w:rFonts w:ascii="Times New Roman" w:hAnsi="Times New Roman" w:cs="Times New Roman"/>
          <w:b/>
          <w:i/>
          <w:sz w:val="18"/>
          <w:szCs w:val="18"/>
        </w:rPr>
      </w:pPr>
    </w:p>
    <w:p w:rsidR="001B0DF1" w:rsidRPr="003E4291" w:rsidRDefault="001B0DF1" w:rsidP="001B0DF1">
      <w:pPr>
        <w:spacing w:after="0"/>
        <w:jc w:val="both"/>
        <w:rPr>
          <w:rFonts w:ascii="Times New Roman" w:hAnsi="Times New Roman" w:cs="Times New Roman"/>
          <w:b/>
          <w:i/>
          <w:sz w:val="18"/>
          <w:szCs w:val="18"/>
        </w:rPr>
      </w:pPr>
    </w:p>
    <w:sectPr w:rsidR="001B0DF1" w:rsidRPr="003E4291" w:rsidSect="00016A11">
      <w:type w:val="continuous"/>
      <w:pgSz w:w="16838" w:h="11906" w:orient="landscape"/>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F0CE8"/>
    <w:multiLevelType w:val="hybridMultilevel"/>
    <w:tmpl w:val="236C3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F34615"/>
    <w:multiLevelType w:val="hybridMultilevel"/>
    <w:tmpl w:val="C64E44F8"/>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4A363679"/>
    <w:multiLevelType w:val="hybridMultilevel"/>
    <w:tmpl w:val="E41A5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C84D05"/>
    <w:multiLevelType w:val="hybridMultilevel"/>
    <w:tmpl w:val="11240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00542A"/>
    <w:multiLevelType w:val="hybridMultilevel"/>
    <w:tmpl w:val="47C4BED8"/>
    <w:lvl w:ilvl="0" w:tplc="0419000B">
      <w:start w:val="1"/>
      <w:numFmt w:val="bullet"/>
      <w:lvlText w:val=""/>
      <w:lvlJc w:val="left"/>
      <w:pPr>
        <w:tabs>
          <w:tab w:val="num" w:pos="1080"/>
        </w:tabs>
        <w:ind w:left="1080" w:hanging="360"/>
      </w:pPr>
      <w:rPr>
        <w:rFonts w:ascii="Wingdings" w:hAnsi="Wingdings" w:hint="default"/>
        <w:sz w:val="20"/>
      </w:rPr>
    </w:lvl>
    <w:lvl w:ilvl="1" w:tplc="82CA1212">
      <w:start w:val="1"/>
      <w:numFmt w:val="decimal"/>
      <w:lvlText w:val="%2."/>
      <w:lvlJc w:val="left"/>
      <w:pPr>
        <w:tabs>
          <w:tab w:val="num" w:pos="1440"/>
        </w:tabs>
        <w:ind w:left="1440" w:hanging="360"/>
      </w:pPr>
    </w:lvl>
    <w:lvl w:ilvl="2" w:tplc="819CCA80">
      <w:start w:val="1"/>
      <w:numFmt w:val="decimal"/>
      <w:lvlText w:val="%3."/>
      <w:lvlJc w:val="left"/>
      <w:pPr>
        <w:tabs>
          <w:tab w:val="num" w:pos="2160"/>
        </w:tabs>
        <w:ind w:left="2160" w:hanging="360"/>
      </w:pPr>
    </w:lvl>
    <w:lvl w:ilvl="3" w:tplc="3260D92C">
      <w:start w:val="1"/>
      <w:numFmt w:val="decimal"/>
      <w:lvlText w:val="%4."/>
      <w:lvlJc w:val="left"/>
      <w:pPr>
        <w:tabs>
          <w:tab w:val="num" w:pos="2880"/>
        </w:tabs>
        <w:ind w:left="2880" w:hanging="360"/>
      </w:pPr>
    </w:lvl>
    <w:lvl w:ilvl="4" w:tplc="16C85972">
      <w:start w:val="1"/>
      <w:numFmt w:val="decimal"/>
      <w:lvlText w:val="%5."/>
      <w:lvlJc w:val="left"/>
      <w:pPr>
        <w:tabs>
          <w:tab w:val="num" w:pos="3600"/>
        </w:tabs>
        <w:ind w:left="3600" w:hanging="360"/>
      </w:pPr>
    </w:lvl>
    <w:lvl w:ilvl="5" w:tplc="CE0423D4">
      <w:start w:val="1"/>
      <w:numFmt w:val="decimal"/>
      <w:lvlText w:val="%6."/>
      <w:lvlJc w:val="left"/>
      <w:pPr>
        <w:tabs>
          <w:tab w:val="num" w:pos="4320"/>
        </w:tabs>
        <w:ind w:left="4320" w:hanging="360"/>
      </w:pPr>
    </w:lvl>
    <w:lvl w:ilvl="6" w:tplc="FB08F4D8">
      <w:start w:val="1"/>
      <w:numFmt w:val="decimal"/>
      <w:lvlText w:val="%7."/>
      <w:lvlJc w:val="left"/>
      <w:pPr>
        <w:tabs>
          <w:tab w:val="num" w:pos="5040"/>
        </w:tabs>
        <w:ind w:left="5040" w:hanging="360"/>
      </w:pPr>
    </w:lvl>
    <w:lvl w:ilvl="7" w:tplc="CD04BD44">
      <w:start w:val="1"/>
      <w:numFmt w:val="decimal"/>
      <w:lvlText w:val="%8."/>
      <w:lvlJc w:val="left"/>
      <w:pPr>
        <w:tabs>
          <w:tab w:val="num" w:pos="5760"/>
        </w:tabs>
        <w:ind w:left="5760" w:hanging="360"/>
      </w:pPr>
    </w:lvl>
    <w:lvl w:ilvl="8" w:tplc="643CED1E">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10"/>
  <w:displayHorizontalDrawingGridEvery w:val="2"/>
  <w:characterSpacingControl w:val="doNotCompress"/>
  <w:compat/>
  <w:rsids>
    <w:rsidRoot w:val="0062013C"/>
    <w:rsid w:val="00003350"/>
    <w:rsid w:val="00016A11"/>
    <w:rsid w:val="00066239"/>
    <w:rsid w:val="000A2694"/>
    <w:rsid w:val="001B0DF1"/>
    <w:rsid w:val="002234E4"/>
    <w:rsid w:val="002402FE"/>
    <w:rsid w:val="00363053"/>
    <w:rsid w:val="003E4291"/>
    <w:rsid w:val="003F167A"/>
    <w:rsid w:val="00414D1A"/>
    <w:rsid w:val="00420D52"/>
    <w:rsid w:val="00421B51"/>
    <w:rsid w:val="004378F4"/>
    <w:rsid w:val="00503611"/>
    <w:rsid w:val="005471A4"/>
    <w:rsid w:val="0057194A"/>
    <w:rsid w:val="005D6B25"/>
    <w:rsid w:val="005F0E23"/>
    <w:rsid w:val="005F4F94"/>
    <w:rsid w:val="00601634"/>
    <w:rsid w:val="0062013C"/>
    <w:rsid w:val="006B6FA0"/>
    <w:rsid w:val="00754B8A"/>
    <w:rsid w:val="007B1627"/>
    <w:rsid w:val="007C5EC6"/>
    <w:rsid w:val="007D1B95"/>
    <w:rsid w:val="008404DF"/>
    <w:rsid w:val="0086257D"/>
    <w:rsid w:val="00897232"/>
    <w:rsid w:val="008A107C"/>
    <w:rsid w:val="00924FDA"/>
    <w:rsid w:val="009B1E7A"/>
    <w:rsid w:val="00A25637"/>
    <w:rsid w:val="00A3481F"/>
    <w:rsid w:val="00A4502E"/>
    <w:rsid w:val="00AA6D8A"/>
    <w:rsid w:val="00BD6741"/>
    <w:rsid w:val="00C52549"/>
    <w:rsid w:val="00C73A1D"/>
    <w:rsid w:val="00C96CDE"/>
    <w:rsid w:val="00D10D14"/>
    <w:rsid w:val="00D429CF"/>
    <w:rsid w:val="00D508A2"/>
    <w:rsid w:val="00E42FAA"/>
    <w:rsid w:val="00EC51B8"/>
    <w:rsid w:val="00EE604A"/>
    <w:rsid w:val="00F7235F"/>
    <w:rsid w:val="00FE5F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1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01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2013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Calendar1">
    <w:name w:val="Calendar 1"/>
    <w:basedOn w:val="a1"/>
    <w:uiPriority w:val="99"/>
    <w:qFormat/>
    <w:rsid w:val="0062013C"/>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a4">
    <w:name w:val="Normal (Web)"/>
    <w:basedOn w:val="a"/>
    <w:rsid w:val="001B0D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24F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22FEC-AAD5-4132-A687-E50BC8066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1407</Words>
  <Characters>8021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9410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2009</dc:creator>
  <cp:lastModifiedBy>admin</cp:lastModifiedBy>
  <cp:revision>2</cp:revision>
  <dcterms:created xsi:type="dcterms:W3CDTF">2020-04-17T20:18:00Z</dcterms:created>
  <dcterms:modified xsi:type="dcterms:W3CDTF">2020-04-17T20:18:00Z</dcterms:modified>
</cp:coreProperties>
</file>