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13" w:rsidRPr="003D4A09" w:rsidRDefault="00C82113" w:rsidP="00C82113">
      <w:pPr>
        <w:pStyle w:val="Default"/>
        <w:rPr>
          <w:sz w:val="26"/>
          <w:szCs w:val="26"/>
        </w:rPr>
      </w:pPr>
    </w:p>
    <w:p w:rsidR="00E0025A" w:rsidRPr="003D4A09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Аналитическая справка</w:t>
      </w:r>
    </w:p>
    <w:p w:rsidR="00E0025A" w:rsidRPr="003D4A09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 итогам Всероссийских проверочных работ в 2020 году  </w:t>
      </w:r>
    </w:p>
    <w:p w:rsidR="00A043BE" w:rsidRDefault="00F56344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Гамияхская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СОШ№1»</w:t>
      </w:r>
    </w:p>
    <w:p w:rsidR="00CC62D0" w:rsidRPr="003D4A09" w:rsidRDefault="00CC62D0" w:rsidP="00CC62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0025A" w:rsidRPr="003D4A09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82113" w:rsidRPr="003D4A09" w:rsidRDefault="00C82113" w:rsidP="00997BA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C82113" w:rsidRPr="003D4A09" w:rsidRDefault="00C82113" w:rsidP="00997BA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E0025A" w:rsidRPr="003D4A09" w:rsidRDefault="00E0025A" w:rsidP="00997BA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D4A09">
        <w:rPr>
          <w:rFonts w:eastAsia="Times New Roman"/>
          <w:color w:val="auto"/>
          <w:sz w:val="26"/>
          <w:szCs w:val="26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</w:p>
    <w:p w:rsidR="00E0025A" w:rsidRPr="003D4A09" w:rsidRDefault="00E0025A" w:rsidP="00E0025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0025A" w:rsidRDefault="00E0025A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Анализ ВПР в 5 классе, по программе  4 класса.</w:t>
      </w:r>
    </w:p>
    <w:p w:rsidR="003C5866" w:rsidRDefault="00367818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(Учителя, преподававшие в 4 классе)</w:t>
      </w:r>
    </w:p>
    <w:tbl>
      <w:tblPr>
        <w:tblStyle w:val="a8"/>
        <w:tblW w:w="10515" w:type="dxa"/>
        <w:jc w:val="center"/>
        <w:tblInd w:w="1197" w:type="dxa"/>
        <w:tblLayout w:type="fixed"/>
        <w:tblLook w:val="04A0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3C5866" w:rsidRPr="003C5866" w:rsidTr="003C5866">
        <w:trPr>
          <w:trHeight w:val="345"/>
          <w:jc w:val="center"/>
        </w:trPr>
        <w:tc>
          <w:tcPr>
            <w:tcW w:w="1374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  <w:r w:rsidR="0036781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 всего по списку</w:t>
            </w:r>
          </w:p>
        </w:tc>
        <w:tc>
          <w:tcPr>
            <w:tcW w:w="602" w:type="dxa"/>
            <w:vMerge w:val="restart"/>
          </w:tcPr>
          <w:p w:rsidR="003C5866" w:rsidRPr="003C5866" w:rsidRDefault="00E315FA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Писали</w:t>
            </w:r>
          </w:p>
        </w:tc>
        <w:tc>
          <w:tcPr>
            <w:tcW w:w="1865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22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3C5866" w:rsidRPr="003C5866" w:rsidRDefault="00F56344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Средний балл</w:t>
            </w:r>
          </w:p>
        </w:tc>
        <w:tc>
          <w:tcPr>
            <w:tcW w:w="1156" w:type="dxa"/>
            <w:vMerge w:val="restart"/>
          </w:tcPr>
          <w:p w:rsidR="003C5866" w:rsidRPr="003C5866" w:rsidRDefault="00F56344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примечание</w:t>
            </w:r>
          </w:p>
        </w:tc>
      </w:tr>
      <w:tr w:rsidR="003C5866" w:rsidRPr="003C5866" w:rsidTr="003C5866">
        <w:trPr>
          <w:trHeight w:val="210"/>
          <w:jc w:val="center"/>
        </w:trPr>
        <w:tc>
          <w:tcPr>
            <w:tcW w:w="1374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C5866" w:rsidRPr="003C5866" w:rsidTr="003C5866">
        <w:trPr>
          <w:trHeight w:val="210"/>
          <w:jc w:val="center"/>
        </w:trPr>
        <w:tc>
          <w:tcPr>
            <w:tcW w:w="10515" w:type="dxa"/>
            <w:gridSpan w:val="11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367818" w:rsidRPr="003C5866" w:rsidTr="003C5866">
        <w:trPr>
          <w:jc w:val="center"/>
        </w:trPr>
        <w:tc>
          <w:tcPr>
            <w:tcW w:w="1374" w:type="dxa"/>
          </w:tcPr>
          <w:p w:rsidR="00367818" w:rsidRPr="003C5866" w:rsidRDefault="00367818" w:rsidP="002D6E6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F563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</w:t>
            </w:r>
            <w:r w:rsidR="00E315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.-13</w:t>
            </w:r>
          </w:p>
        </w:tc>
        <w:tc>
          <w:tcPr>
            <w:tcW w:w="602" w:type="dxa"/>
          </w:tcPr>
          <w:p w:rsidR="00367818" w:rsidRPr="003C5866" w:rsidRDefault="00E315FA" w:rsidP="003C58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1865" w:type="dxa"/>
          </w:tcPr>
          <w:p w:rsidR="00367818" w:rsidRPr="003C5866" w:rsidRDefault="00F56344" w:rsidP="0036781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П.С.</w:t>
            </w:r>
          </w:p>
        </w:tc>
        <w:tc>
          <w:tcPr>
            <w:tcW w:w="567" w:type="dxa"/>
          </w:tcPr>
          <w:p w:rsidR="00367818" w:rsidRPr="003D4A09" w:rsidRDefault="00E315FA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367818" w:rsidRPr="003D4A09" w:rsidRDefault="00E315FA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367818" w:rsidRPr="003D4A09" w:rsidRDefault="00E315FA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367818" w:rsidRPr="003D4A09" w:rsidRDefault="00E315FA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22" w:type="dxa"/>
          </w:tcPr>
          <w:p w:rsidR="00367818" w:rsidRPr="003D4A09" w:rsidRDefault="00E315FA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753" w:type="dxa"/>
          </w:tcPr>
          <w:p w:rsidR="00367818" w:rsidRPr="003D4A09" w:rsidRDefault="00E315FA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850" w:type="dxa"/>
          </w:tcPr>
          <w:p w:rsidR="00367818" w:rsidRPr="003C5866" w:rsidRDefault="00E315FA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3,6</w:t>
            </w:r>
          </w:p>
        </w:tc>
        <w:tc>
          <w:tcPr>
            <w:tcW w:w="1156" w:type="dxa"/>
          </w:tcPr>
          <w:p w:rsidR="00367818" w:rsidRPr="003D4A09" w:rsidRDefault="00367818" w:rsidP="00F5634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818" w:rsidRPr="003C5866" w:rsidTr="003C5866">
        <w:trPr>
          <w:jc w:val="center"/>
        </w:trPr>
        <w:tc>
          <w:tcPr>
            <w:tcW w:w="1374" w:type="dxa"/>
          </w:tcPr>
          <w:p w:rsidR="00367818" w:rsidRPr="003C5866" w:rsidRDefault="00367818" w:rsidP="002D6E6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367818" w:rsidRPr="003C5866" w:rsidRDefault="00367818" w:rsidP="003C58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865" w:type="dxa"/>
          </w:tcPr>
          <w:p w:rsidR="00367818" w:rsidRPr="003C5866" w:rsidRDefault="00367818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7818" w:rsidRPr="003D4A09" w:rsidRDefault="00367818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67818" w:rsidRPr="003D4A09" w:rsidRDefault="00367818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67818" w:rsidRPr="003D4A09" w:rsidRDefault="00367818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67818" w:rsidRPr="003D4A09" w:rsidRDefault="00367818" w:rsidP="00F5634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367818" w:rsidRPr="003D4A09" w:rsidRDefault="00367818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:rsidR="00367818" w:rsidRPr="003D4A09" w:rsidRDefault="00367818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</w:tcPr>
          <w:p w:rsidR="00367818" w:rsidRPr="003D4A09" w:rsidRDefault="00367818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818" w:rsidRPr="003C5866" w:rsidTr="003C5866">
        <w:trPr>
          <w:jc w:val="center"/>
        </w:trPr>
        <w:tc>
          <w:tcPr>
            <w:tcW w:w="1374" w:type="dxa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67818" w:rsidRPr="003C5866" w:rsidRDefault="00E315FA" w:rsidP="003C58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11</w:t>
            </w:r>
          </w:p>
        </w:tc>
        <w:tc>
          <w:tcPr>
            <w:tcW w:w="1865" w:type="dxa"/>
          </w:tcPr>
          <w:p w:rsidR="00367818" w:rsidRPr="003C5866" w:rsidRDefault="00367818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7818" w:rsidRPr="00F41EDF" w:rsidRDefault="00367818" w:rsidP="003C5866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ED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367818" w:rsidRPr="00F41EDF" w:rsidRDefault="00E315FA" w:rsidP="003C5866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367818" w:rsidRPr="00F41EDF" w:rsidRDefault="00E315FA" w:rsidP="003C5866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367818" w:rsidRPr="00F41EDF" w:rsidRDefault="00E315FA" w:rsidP="003C5866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22" w:type="dxa"/>
          </w:tcPr>
          <w:p w:rsidR="00367818" w:rsidRPr="00F41EDF" w:rsidRDefault="00E315FA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</w:t>
            </w:r>
          </w:p>
        </w:tc>
        <w:tc>
          <w:tcPr>
            <w:tcW w:w="753" w:type="dxa"/>
          </w:tcPr>
          <w:p w:rsidR="00367818" w:rsidRPr="003C5866" w:rsidRDefault="00E315FA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367818" w:rsidRPr="003C5866" w:rsidRDefault="00E315FA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3,6</w:t>
            </w:r>
          </w:p>
        </w:tc>
        <w:tc>
          <w:tcPr>
            <w:tcW w:w="1156" w:type="dxa"/>
          </w:tcPr>
          <w:p w:rsidR="00367818" w:rsidRPr="00F41EDF" w:rsidRDefault="00367818" w:rsidP="00F5634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5866" w:rsidRPr="003C5866" w:rsidTr="003C5866">
        <w:trPr>
          <w:jc w:val="center"/>
        </w:trPr>
        <w:tc>
          <w:tcPr>
            <w:tcW w:w="10515" w:type="dxa"/>
            <w:gridSpan w:val="11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367818" w:rsidRPr="003C5866" w:rsidTr="003C5866">
        <w:trPr>
          <w:jc w:val="center"/>
        </w:trPr>
        <w:tc>
          <w:tcPr>
            <w:tcW w:w="1374" w:type="dxa"/>
          </w:tcPr>
          <w:p w:rsidR="00367818" w:rsidRPr="003C5866" w:rsidRDefault="00367818" w:rsidP="002D6E6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E315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кл.</w:t>
            </w:r>
            <w:r w:rsidR="001006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-13</w:t>
            </w:r>
          </w:p>
        </w:tc>
        <w:tc>
          <w:tcPr>
            <w:tcW w:w="602" w:type="dxa"/>
          </w:tcPr>
          <w:p w:rsidR="00367818" w:rsidRPr="003C5866" w:rsidRDefault="00367818" w:rsidP="005F39D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006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367818" w:rsidRPr="003C5866" w:rsidRDefault="00E315F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П.С.</w:t>
            </w:r>
            <w:r w:rsidR="0036781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67818" w:rsidRPr="003C5866" w:rsidRDefault="005F39D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67818" w:rsidRPr="003C5866" w:rsidRDefault="0010069B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67818" w:rsidRPr="003C5866" w:rsidRDefault="0010069B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Align w:val="center"/>
          </w:tcPr>
          <w:p w:rsidR="00367818" w:rsidRPr="003C5866" w:rsidRDefault="0010069B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81</w:t>
            </w:r>
          </w:p>
        </w:tc>
        <w:tc>
          <w:tcPr>
            <w:tcW w:w="753" w:type="dxa"/>
            <w:vAlign w:val="center"/>
          </w:tcPr>
          <w:p w:rsidR="00367818" w:rsidRPr="003C5866" w:rsidRDefault="0010069B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850" w:type="dxa"/>
            <w:vAlign w:val="center"/>
          </w:tcPr>
          <w:p w:rsidR="00367818" w:rsidRPr="003C5866" w:rsidRDefault="0010069B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3,3</w:t>
            </w:r>
          </w:p>
        </w:tc>
        <w:tc>
          <w:tcPr>
            <w:tcW w:w="1156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67818" w:rsidRPr="003C5866" w:rsidTr="003C5866">
        <w:trPr>
          <w:jc w:val="center"/>
        </w:trPr>
        <w:tc>
          <w:tcPr>
            <w:tcW w:w="1374" w:type="dxa"/>
          </w:tcPr>
          <w:p w:rsidR="00367818" w:rsidRPr="003C5866" w:rsidRDefault="00367818" w:rsidP="002D6E6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367818" w:rsidRPr="003C5866" w:rsidRDefault="00367818" w:rsidP="005F39D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367818" w:rsidRPr="003C5866" w:rsidRDefault="00367818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67818" w:rsidRPr="003C5866" w:rsidRDefault="00367818" w:rsidP="005F39D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7818" w:rsidRPr="003C5866" w:rsidRDefault="00367818" w:rsidP="0010069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367818" w:rsidRPr="003C5866" w:rsidRDefault="00367818" w:rsidP="0010069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67818" w:rsidRPr="003C5866" w:rsidTr="00685585">
        <w:trPr>
          <w:jc w:val="center"/>
        </w:trPr>
        <w:tc>
          <w:tcPr>
            <w:tcW w:w="1374" w:type="dxa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67818" w:rsidRPr="003C5866" w:rsidRDefault="0010069B" w:rsidP="00367818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1865" w:type="dxa"/>
          </w:tcPr>
          <w:p w:rsidR="00367818" w:rsidRPr="003C5866" w:rsidRDefault="00367818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7818" w:rsidRPr="00367818" w:rsidRDefault="00367818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818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67818" w:rsidRPr="00367818" w:rsidRDefault="0010069B" w:rsidP="00367818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367818" w:rsidRPr="00367818" w:rsidRDefault="0010069B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367818" w:rsidRPr="00367818" w:rsidRDefault="0010069B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22" w:type="dxa"/>
          </w:tcPr>
          <w:p w:rsidR="00367818" w:rsidRPr="00367818" w:rsidRDefault="0010069B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</w:t>
            </w:r>
          </w:p>
        </w:tc>
        <w:tc>
          <w:tcPr>
            <w:tcW w:w="753" w:type="dxa"/>
          </w:tcPr>
          <w:p w:rsidR="00367818" w:rsidRPr="00367818" w:rsidRDefault="0010069B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850" w:type="dxa"/>
          </w:tcPr>
          <w:p w:rsidR="00367818" w:rsidRPr="00367818" w:rsidRDefault="0010069B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3,3</w:t>
            </w:r>
          </w:p>
        </w:tc>
        <w:tc>
          <w:tcPr>
            <w:tcW w:w="1156" w:type="dxa"/>
            <w:vAlign w:val="center"/>
          </w:tcPr>
          <w:p w:rsidR="00367818" w:rsidRPr="00367818" w:rsidRDefault="00367818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3C5866" w:rsidRPr="003C5866" w:rsidTr="003C5866">
        <w:trPr>
          <w:jc w:val="center"/>
        </w:trPr>
        <w:tc>
          <w:tcPr>
            <w:tcW w:w="10515" w:type="dxa"/>
            <w:gridSpan w:val="11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Окружающий мир</w:t>
            </w:r>
          </w:p>
        </w:tc>
      </w:tr>
      <w:tr w:rsidR="00367818" w:rsidRPr="003C5866" w:rsidTr="003C5866">
        <w:trPr>
          <w:jc w:val="center"/>
        </w:trPr>
        <w:tc>
          <w:tcPr>
            <w:tcW w:w="1374" w:type="dxa"/>
          </w:tcPr>
          <w:p w:rsidR="00367818" w:rsidRPr="003C5866" w:rsidRDefault="00367818" w:rsidP="005F39D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E315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кл.</w:t>
            </w:r>
            <w:r w:rsidR="001006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-13</w:t>
            </w:r>
          </w:p>
        </w:tc>
        <w:tc>
          <w:tcPr>
            <w:tcW w:w="602" w:type="dxa"/>
          </w:tcPr>
          <w:p w:rsidR="00367818" w:rsidRPr="003C5866" w:rsidRDefault="00367818" w:rsidP="005F39D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006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367818" w:rsidRPr="003C5866" w:rsidRDefault="00E315F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П.С.</w:t>
            </w:r>
          </w:p>
        </w:tc>
        <w:tc>
          <w:tcPr>
            <w:tcW w:w="567" w:type="dxa"/>
            <w:vAlign w:val="center"/>
          </w:tcPr>
          <w:p w:rsidR="00367818" w:rsidRPr="003C5866" w:rsidRDefault="003B1975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67818" w:rsidRPr="003C5866" w:rsidRDefault="003B1975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67818" w:rsidRPr="003C5866" w:rsidRDefault="0010069B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67818" w:rsidRPr="003C5866" w:rsidRDefault="0010069B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Align w:val="center"/>
          </w:tcPr>
          <w:p w:rsidR="00367818" w:rsidRPr="003C5866" w:rsidRDefault="0010069B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81</w:t>
            </w:r>
          </w:p>
        </w:tc>
        <w:tc>
          <w:tcPr>
            <w:tcW w:w="753" w:type="dxa"/>
            <w:vAlign w:val="center"/>
          </w:tcPr>
          <w:p w:rsidR="00367818" w:rsidRPr="003C5866" w:rsidRDefault="0010069B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64</w:t>
            </w:r>
          </w:p>
        </w:tc>
        <w:tc>
          <w:tcPr>
            <w:tcW w:w="850" w:type="dxa"/>
            <w:vAlign w:val="center"/>
          </w:tcPr>
          <w:p w:rsidR="00367818" w:rsidRPr="003C5866" w:rsidRDefault="0010069B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3,5</w:t>
            </w:r>
          </w:p>
        </w:tc>
        <w:tc>
          <w:tcPr>
            <w:tcW w:w="1156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67818" w:rsidRPr="003C5866" w:rsidTr="003C5866">
        <w:trPr>
          <w:jc w:val="center"/>
        </w:trPr>
        <w:tc>
          <w:tcPr>
            <w:tcW w:w="1374" w:type="dxa"/>
          </w:tcPr>
          <w:p w:rsidR="00367818" w:rsidRPr="003C5866" w:rsidRDefault="00367818" w:rsidP="005F39D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367818" w:rsidRPr="003C5866" w:rsidRDefault="00367818" w:rsidP="005F39D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367818" w:rsidRPr="003C5866" w:rsidRDefault="00367818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367818" w:rsidRPr="003C5866" w:rsidRDefault="0036781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D6E69" w:rsidRPr="003C5866" w:rsidTr="00685585">
        <w:trPr>
          <w:jc w:val="center"/>
        </w:trPr>
        <w:tc>
          <w:tcPr>
            <w:tcW w:w="1374" w:type="dxa"/>
          </w:tcPr>
          <w:p w:rsidR="002D6E69" w:rsidRPr="003C5866" w:rsidRDefault="002D6E69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2D6E69" w:rsidRPr="003C5866" w:rsidRDefault="0010069B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1865" w:type="dxa"/>
          </w:tcPr>
          <w:p w:rsidR="002D6E69" w:rsidRPr="003C5866" w:rsidRDefault="002D6E69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2D6E69" w:rsidRPr="00DD3DAF" w:rsidRDefault="008C5FD8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2D6E69" w:rsidRPr="00DD3DAF" w:rsidRDefault="008C5FD8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2D6E69" w:rsidRPr="00DD3DAF" w:rsidRDefault="0010069B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2D6E69" w:rsidRPr="00DD3DAF" w:rsidRDefault="0010069B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22" w:type="dxa"/>
          </w:tcPr>
          <w:p w:rsidR="002D6E69" w:rsidRPr="00DD3DAF" w:rsidRDefault="0010069B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</w:t>
            </w:r>
          </w:p>
        </w:tc>
        <w:tc>
          <w:tcPr>
            <w:tcW w:w="753" w:type="dxa"/>
          </w:tcPr>
          <w:p w:rsidR="002D6E69" w:rsidRPr="00DD3DAF" w:rsidRDefault="0010069B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64</w:t>
            </w:r>
          </w:p>
        </w:tc>
        <w:tc>
          <w:tcPr>
            <w:tcW w:w="850" w:type="dxa"/>
          </w:tcPr>
          <w:p w:rsidR="002D6E69" w:rsidRPr="00DD3DAF" w:rsidRDefault="0010069B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3,5</w:t>
            </w:r>
          </w:p>
        </w:tc>
        <w:tc>
          <w:tcPr>
            <w:tcW w:w="1156" w:type="dxa"/>
          </w:tcPr>
          <w:p w:rsidR="002D6E69" w:rsidRPr="00DD3DAF" w:rsidRDefault="002D6E69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C5866" w:rsidRDefault="003C5866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8089F" w:rsidRDefault="0088089F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D63D79" w:rsidRDefault="00D63D79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D0561F" w:rsidRPr="003D4A09" w:rsidRDefault="00A87383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Русский язык</w:t>
      </w:r>
    </w:p>
    <w:p w:rsidR="00D0561F" w:rsidRPr="003D4A09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Работу </w:t>
      </w:r>
      <w:r w:rsidRPr="003D4A09">
        <w:rPr>
          <w:rFonts w:ascii="Times New Roman" w:eastAsia="Times New Roman" w:hAnsi="Times New Roman" w:cs="Times New Roman"/>
          <w:bCs/>
          <w:sz w:val="26"/>
          <w:szCs w:val="26"/>
        </w:rPr>
        <w:t>по русскому языку 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выполняли </w:t>
      </w:r>
      <w:r w:rsidR="0010069B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человек (</w:t>
      </w:r>
      <w:r w:rsidR="00354AA2">
        <w:rPr>
          <w:rFonts w:ascii="Times New Roman" w:eastAsia="Times New Roman" w:hAnsi="Times New Roman" w:cs="Times New Roman"/>
          <w:sz w:val="26"/>
          <w:szCs w:val="26"/>
        </w:rPr>
        <w:t>84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% уч.).</w:t>
      </w:r>
    </w:p>
    <w:p w:rsidR="00D0561F" w:rsidRPr="003D4A09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Pr="003D4A09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обучающихся</w:t>
      </w:r>
      <w:proofErr w:type="gramEnd"/>
      <w:r w:rsidRPr="003D4A09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работать с текстом и знание системы языка. </w:t>
      </w:r>
    </w:p>
    <w:p w:rsidR="004F5EB6" w:rsidRPr="00652F2F" w:rsidRDefault="00D0561F" w:rsidP="00652F2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Максимальный балл, который можно получить за всю работу-38. Высокий  балл – </w:t>
      </w:r>
      <w:r w:rsidR="002E1A71" w:rsidRPr="003D4A09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2B2037" w:rsidRPr="003D4A09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proofErr w:type="gramStart"/>
      <w:r w:rsidR="002E1A71" w:rsidRPr="003D4A09">
        <w:rPr>
          <w:rFonts w:ascii="Times New Roman" w:eastAsia="Times New Roman" w:hAnsi="Times New Roman" w:cs="Times New Roman"/>
          <w:bCs/>
          <w:sz w:val="26"/>
          <w:szCs w:val="26"/>
        </w:rPr>
        <w:t xml:space="preserve">( </w:t>
      </w:r>
      <w:proofErr w:type="gramEnd"/>
      <w:r w:rsidR="002E1A71" w:rsidRPr="003D4A09">
        <w:rPr>
          <w:rFonts w:ascii="Times New Roman" w:eastAsia="Times New Roman" w:hAnsi="Times New Roman" w:cs="Times New Roman"/>
          <w:bCs/>
          <w:sz w:val="26"/>
          <w:szCs w:val="26"/>
        </w:rPr>
        <w:t xml:space="preserve">1 обучающийся), минимальный балл- </w:t>
      </w:r>
      <w:r w:rsidR="002B2037" w:rsidRPr="003D4A09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2E1A71" w:rsidRPr="003D4A09">
        <w:rPr>
          <w:rFonts w:ascii="Times New Roman" w:eastAsia="Times New Roman" w:hAnsi="Times New Roman" w:cs="Times New Roman"/>
          <w:bCs/>
          <w:sz w:val="26"/>
          <w:szCs w:val="26"/>
        </w:rPr>
        <w:t xml:space="preserve"> б (</w:t>
      </w:r>
      <w:r w:rsidR="00354AA2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2E1A71" w:rsidRPr="003D4A09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обучающихся)</w:t>
      </w:r>
    </w:p>
    <w:p w:rsidR="004B2099" w:rsidRDefault="004B2099" w:rsidP="006E11AA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6E11AA" w:rsidRPr="003D4A09" w:rsidRDefault="006E11AA" w:rsidP="006E11AA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bCs/>
          <w:sz w:val="26"/>
          <w:szCs w:val="26"/>
        </w:rPr>
        <w:t>Вывод:</w:t>
      </w:r>
    </w:p>
    <w:p w:rsidR="006E11AA" w:rsidRPr="003D4A09" w:rsidRDefault="006E11AA" w:rsidP="006E11AA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Анализ результатов выполнения ВПР </w:t>
      </w:r>
      <w:r w:rsidRPr="003D4A09">
        <w:rPr>
          <w:rFonts w:ascii="Times New Roman" w:eastAsia="Calibri" w:hAnsi="Times New Roman" w:cs="Times New Roman"/>
          <w:b/>
          <w:sz w:val="26"/>
          <w:szCs w:val="26"/>
        </w:rPr>
        <w:t xml:space="preserve">позволил выделить несколько недостатков в подготовке выпускников начальной школы по русскому языку. </w:t>
      </w:r>
    </w:p>
    <w:p w:rsidR="006E11AA" w:rsidRPr="003D4A09" w:rsidRDefault="006E11AA" w:rsidP="006E11AA">
      <w:p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6E11AA" w:rsidRPr="003D4A09" w:rsidRDefault="006E11AA" w:rsidP="006E11AA">
      <w:pPr>
        <w:numPr>
          <w:ilvl w:val="0"/>
          <w:numId w:val="9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умение давать характеристику (указывать грамматические признаки) имени прилагательного, имени существительного; </w:t>
      </w:r>
    </w:p>
    <w:p w:rsidR="006E11AA" w:rsidRPr="003D4A09" w:rsidRDefault="00FB07F3" w:rsidP="006E11AA">
      <w:pPr>
        <w:numPr>
          <w:ilvl w:val="0"/>
          <w:numId w:val="9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Проводить морфологический разбор имен существительных по предложенному в учебнике алгоритму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;</w:t>
      </w:r>
      <w:r w:rsidR="006E11AA" w:rsidRPr="003D4A09">
        <w:rPr>
          <w:rFonts w:ascii="Times New Roman" w:eastAsia="Calibri" w:hAnsi="Times New Roman" w:cs="Times New Roman"/>
          <w:sz w:val="26"/>
          <w:szCs w:val="26"/>
        </w:rPr>
        <w:t>;</w:t>
      </w:r>
      <w:proofErr w:type="gramEnd"/>
    </w:p>
    <w:p w:rsidR="00FB07F3" w:rsidRPr="003D4A09" w:rsidRDefault="00FB07F3" w:rsidP="006E11AA">
      <w:pPr>
        <w:rPr>
          <w:rFonts w:ascii="Times New Roman" w:eastAsia="Calibri" w:hAnsi="Times New Roman" w:cs="Times New Roman"/>
          <w:sz w:val="26"/>
          <w:szCs w:val="26"/>
        </w:rPr>
      </w:pPr>
    </w:p>
    <w:p w:rsidR="006E11AA" w:rsidRPr="003D4A09" w:rsidRDefault="006E11AA" w:rsidP="006E11AA">
      <w:p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6E11AA" w:rsidRPr="003D4A09" w:rsidRDefault="006E11AA" w:rsidP="006E11AA">
      <w:pPr>
        <w:numPr>
          <w:ilvl w:val="0"/>
          <w:numId w:val="10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умение определять наличие в словах изученных орфограмм;</w:t>
      </w:r>
    </w:p>
    <w:p w:rsidR="006E11AA" w:rsidRPr="003D4A09" w:rsidRDefault="006E11AA" w:rsidP="006E11AA">
      <w:p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6E11AA" w:rsidRPr="003D4A09" w:rsidRDefault="006E11AA" w:rsidP="006E11AA">
      <w:pPr>
        <w:numPr>
          <w:ilvl w:val="0"/>
          <w:numId w:val="11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умение определять основную мысль текста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;</w:t>
      </w:r>
      <w:proofErr w:type="gramEnd"/>
    </w:p>
    <w:p w:rsidR="006E11AA" w:rsidRPr="003D4A09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умение составлять план текста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;</w:t>
      </w:r>
      <w:proofErr w:type="gramEnd"/>
    </w:p>
    <w:p w:rsidR="006E11AA" w:rsidRPr="003D4A09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анализировать текст, использовать информацию для практического применения;</w:t>
      </w:r>
    </w:p>
    <w:p w:rsidR="006E11AA" w:rsidRPr="003D4A09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умение владеть нормами речевого поведения.</w:t>
      </w:r>
    </w:p>
    <w:p w:rsidR="006E11AA" w:rsidRPr="003D4A09" w:rsidRDefault="006E11AA" w:rsidP="006E11AA">
      <w:pPr>
        <w:ind w:left="36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Рекомендации: 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отбирать тексты разных стилей, родов и жанров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продумать работу с различными источниками информации.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обратить внимание на работу с информационными текстами.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формировать умения находить, обрабатывать и оценивать информацию текста.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организовать работу по формированию умения извлекать информацию из текстов для различных целей.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продолжить работу над классификацией слов по составу.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продумать перечень творческих домашних заданий.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Работать над определением главной мысли текста</w:t>
      </w:r>
    </w:p>
    <w:p w:rsidR="0088089F" w:rsidRDefault="0088089F" w:rsidP="008808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88089F" w:rsidRPr="003D4A09" w:rsidRDefault="0088089F" w:rsidP="006E11AA">
      <w:pPr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35649C" w:rsidRPr="003D4A09" w:rsidRDefault="00B808D7" w:rsidP="005713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Математика</w:t>
      </w:r>
    </w:p>
    <w:p w:rsidR="0035649C" w:rsidRPr="003D4A09" w:rsidRDefault="0035649C" w:rsidP="0035649C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Работу </w:t>
      </w:r>
      <w:r w:rsidRPr="003D4A09">
        <w:rPr>
          <w:rFonts w:ascii="Times New Roman" w:eastAsia="Times New Roman" w:hAnsi="Times New Roman" w:cs="Times New Roman"/>
          <w:bCs/>
          <w:sz w:val="26"/>
          <w:szCs w:val="26"/>
        </w:rPr>
        <w:t>по математике 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выполняли </w:t>
      </w:r>
      <w:r w:rsidR="007F1387" w:rsidRPr="003D4A09">
        <w:rPr>
          <w:rFonts w:ascii="Times New Roman" w:eastAsia="Times New Roman" w:hAnsi="Times New Roman" w:cs="Times New Roman"/>
          <w:sz w:val="26"/>
          <w:szCs w:val="26"/>
        </w:rPr>
        <w:t xml:space="preserve">человек 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(</w:t>
      </w:r>
      <w:r w:rsidR="003B1975">
        <w:rPr>
          <w:rFonts w:ascii="Times New Roman" w:eastAsia="Times New Roman" w:hAnsi="Times New Roman" w:cs="Times New Roman"/>
          <w:sz w:val="26"/>
          <w:szCs w:val="26"/>
        </w:rPr>
        <w:t>84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%)</w:t>
      </w:r>
    </w:p>
    <w:p w:rsidR="0035649C" w:rsidRPr="003D4A09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Работа  по математике содержит 12 заданий.  </w:t>
      </w:r>
    </w:p>
    <w:p w:rsidR="0035649C" w:rsidRPr="003D4A09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балл, который можно получить за всю работу-20. Высокий  балл 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7BAB" w:rsidRPr="003D4A09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3B1975">
        <w:rPr>
          <w:rFonts w:ascii="Times New Roman" w:eastAsia="Times New Roman" w:hAnsi="Times New Roman" w:cs="Times New Roman"/>
          <w:bCs/>
          <w:sz w:val="26"/>
          <w:szCs w:val="26"/>
        </w:rPr>
        <w:t>9</w:t>
      </w:r>
      <w:r w:rsidR="00997BAB" w:rsidRPr="003D4A09">
        <w:rPr>
          <w:rFonts w:ascii="Times New Roman" w:eastAsia="Times New Roman" w:hAnsi="Times New Roman" w:cs="Times New Roman"/>
          <w:bCs/>
          <w:sz w:val="26"/>
          <w:szCs w:val="26"/>
        </w:rPr>
        <w:t>б</w:t>
      </w:r>
      <w:r w:rsidR="003B1975">
        <w:rPr>
          <w:rFonts w:ascii="Times New Roman" w:eastAsia="Times New Roman" w:hAnsi="Times New Roman" w:cs="Times New Roman"/>
          <w:sz w:val="26"/>
          <w:szCs w:val="26"/>
        </w:rPr>
        <w:t xml:space="preserve"> набрал 1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 xml:space="preserve"> ученик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, низкий балл- </w:t>
      </w:r>
      <w:r w:rsidR="003B1975">
        <w:rPr>
          <w:rFonts w:ascii="Times New Roman" w:eastAsia="Times New Roman" w:hAnsi="Times New Roman" w:cs="Times New Roman"/>
          <w:sz w:val="26"/>
          <w:szCs w:val="26"/>
        </w:rPr>
        <w:t xml:space="preserve">9б и 11 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набрал</w:t>
      </w:r>
      <w:r w:rsidR="003B1975">
        <w:rPr>
          <w:rFonts w:ascii="Times New Roman" w:eastAsia="Times New Roman" w:hAnsi="Times New Roman" w:cs="Times New Roman"/>
          <w:sz w:val="26"/>
          <w:szCs w:val="26"/>
        </w:rPr>
        <w:t>и  2 ученика</w:t>
      </w:r>
    </w:p>
    <w:p w:rsidR="0035649C" w:rsidRPr="003D4A09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E2D16" w:rsidRDefault="00FE2D16" w:rsidP="00FE2D16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4B2099" w:rsidRDefault="004B2099" w:rsidP="00FE2D16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4B2099" w:rsidRPr="003D4A09" w:rsidRDefault="004B2099" w:rsidP="00FE2D16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F8206D" w:rsidRPr="003D4A09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Выводы: </w:t>
      </w:r>
      <w:r w:rsidRPr="003D4A09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</w:p>
    <w:p w:rsidR="00F8206D" w:rsidRPr="003D4A09" w:rsidRDefault="00F8206D" w:rsidP="00F820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F8206D" w:rsidRPr="003D4A09" w:rsidRDefault="00F8206D" w:rsidP="00F820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проверочной работы показали наличие ряда проблем в математической подготовке учащихся, в том числе:  низкий 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F8206D" w:rsidRPr="003D4A09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6D" w:rsidRPr="003D4A09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5 класса. Разработать индивидуальные маршруты для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464607" w:rsidRPr="003D4A09" w:rsidRDefault="00464607" w:rsidP="00464607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6"/>
          <w:szCs w:val="26"/>
          <w:u w:val="single"/>
        </w:rPr>
      </w:pPr>
    </w:p>
    <w:p w:rsidR="001648C1" w:rsidRDefault="00B808D7" w:rsidP="00464607">
      <w:pPr>
        <w:pStyle w:val="2"/>
        <w:shd w:val="clear" w:color="auto" w:fill="FFFFFF"/>
        <w:spacing w:before="0" w:beforeAutospacing="0" w:after="0" w:afterAutospacing="0"/>
        <w:rPr>
          <w:bCs w:val="0"/>
          <w:sz w:val="26"/>
          <w:szCs w:val="26"/>
          <w:u w:val="single"/>
        </w:rPr>
      </w:pPr>
      <w:r w:rsidRPr="003D4A09">
        <w:rPr>
          <w:bCs w:val="0"/>
          <w:sz w:val="26"/>
          <w:szCs w:val="26"/>
          <w:u w:val="single"/>
        </w:rPr>
        <w:t>Окружающий мир</w:t>
      </w:r>
    </w:p>
    <w:p w:rsidR="0088089F" w:rsidRDefault="0088089F" w:rsidP="00464607">
      <w:pPr>
        <w:pStyle w:val="2"/>
        <w:shd w:val="clear" w:color="auto" w:fill="FFFFFF"/>
        <w:spacing w:before="0" w:beforeAutospacing="0" w:after="0" w:afterAutospacing="0"/>
        <w:rPr>
          <w:bCs w:val="0"/>
          <w:sz w:val="26"/>
          <w:szCs w:val="26"/>
          <w:u w:val="single"/>
        </w:rPr>
      </w:pPr>
    </w:p>
    <w:p w:rsidR="0088089F" w:rsidRPr="003D4A09" w:rsidRDefault="0088089F" w:rsidP="00464607">
      <w:pPr>
        <w:pStyle w:val="2"/>
        <w:shd w:val="clear" w:color="auto" w:fill="FFFFFF"/>
        <w:spacing w:before="0" w:beforeAutospacing="0" w:after="0" w:afterAutospacing="0"/>
        <w:rPr>
          <w:bCs w:val="0"/>
          <w:sz w:val="26"/>
          <w:szCs w:val="26"/>
          <w:u w:val="single"/>
        </w:rPr>
      </w:pPr>
    </w:p>
    <w:p w:rsidR="001648C1" w:rsidRPr="003D4A09" w:rsidRDefault="001648C1" w:rsidP="001648C1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Работу </w:t>
      </w:r>
      <w:r w:rsidRPr="003D4A09">
        <w:rPr>
          <w:rFonts w:ascii="Times New Roman" w:eastAsia="Times New Roman" w:hAnsi="Times New Roman" w:cs="Times New Roman"/>
          <w:bCs/>
          <w:sz w:val="26"/>
          <w:szCs w:val="26"/>
        </w:rPr>
        <w:t>по окружающему миру </w:t>
      </w:r>
      <w:r w:rsidR="00DA650D" w:rsidRPr="003D4A09">
        <w:rPr>
          <w:rFonts w:ascii="Times New Roman" w:eastAsia="Times New Roman" w:hAnsi="Times New Roman" w:cs="Times New Roman"/>
          <w:sz w:val="26"/>
          <w:szCs w:val="26"/>
        </w:rPr>
        <w:t xml:space="preserve">выполняли </w:t>
      </w:r>
      <w:r w:rsidR="003B1975">
        <w:rPr>
          <w:rFonts w:ascii="Times New Roman" w:eastAsia="Times New Roman" w:hAnsi="Times New Roman" w:cs="Times New Roman"/>
          <w:sz w:val="26"/>
          <w:szCs w:val="26"/>
        </w:rPr>
        <w:t>11</w:t>
      </w:r>
      <w:r w:rsidR="00DA650D" w:rsidRPr="003D4A09">
        <w:rPr>
          <w:rFonts w:ascii="Times New Roman" w:eastAsia="Times New Roman" w:hAnsi="Times New Roman" w:cs="Times New Roman"/>
          <w:sz w:val="26"/>
          <w:szCs w:val="26"/>
        </w:rPr>
        <w:t xml:space="preserve"> человек.</w:t>
      </w:r>
    </w:p>
    <w:p w:rsidR="001648C1" w:rsidRPr="003D4A09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Работа  по окружающему миру содержит 10 заданий.  </w:t>
      </w:r>
    </w:p>
    <w:p w:rsidR="00DA650D" w:rsidRPr="003D4A09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балл, который можно получить за всю работу-32. </w:t>
      </w:r>
    </w:p>
    <w:p w:rsidR="001C2CA2" w:rsidRPr="00CC5BFF" w:rsidRDefault="001648C1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Высокий  балл 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8C5FD8">
        <w:rPr>
          <w:rFonts w:ascii="Times New Roman" w:eastAsia="Times New Roman" w:hAnsi="Times New Roman" w:cs="Times New Roman"/>
          <w:sz w:val="26"/>
          <w:szCs w:val="26"/>
        </w:rPr>
        <w:t>20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 xml:space="preserve">   набрал</w:t>
      </w:r>
      <w:r w:rsidR="008C5FD8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 xml:space="preserve"> ученик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, низкий балл 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8C5FD8">
        <w:rPr>
          <w:rFonts w:ascii="Times New Roman" w:eastAsia="Times New Roman" w:hAnsi="Times New Roman" w:cs="Times New Roman"/>
          <w:sz w:val="26"/>
          <w:szCs w:val="26"/>
        </w:rPr>
        <w:t>4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 xml:space="preserve"> б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набрал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CC5BFF">
        <w:rPr>
          <w:rFonts w:ascii="Times New Roman" w:eastAsia="Times New Roman" w:hAnsi="Times New Roman" w:cs="Times New Roman"/>
          <w:sz w:val="26"/>
          <w:szCs w:val="26"/>
        </w:rPr>
        <w:t xml:space="preserve"> ученик</w:t>
      </w:r>
    </w:p>
    <w:p w:rsidR="001C2CA2" w:rsidRPr="003D4A09" w:rsidRDefault="001C2CA2" w:rsidP="001C2CA2">
      <w:pPr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1C2CA2" w:rsidRDefault="001C2CA2" w:rsidP="00C82437">
      <w:pPr>
        <w:pStyle w:val="a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E2D16" w:rsidRPr="003D4A09" w:rsidRDefault="00FE2D16" w:rsidP="00C82437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Выводы:</w:t>
      </w:r>
    </w:p>
    <w:p w:rsidR="00FE2D16" w:rsidRPr="003D4A09" w:rsidRDefault="00FE2D16" w:rsidP="00FE2D1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4A09">
        <w:rPr>
          <w:rFonts w:ascii="Times New Roman" w:hAnsi="Times New Roman" w:cs="Times New Roman"/>
          <w:sz w:val="26"/>
          <w:szCs w:val="26"/>
        </w:rPr>
        <w:t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  <w:r w:rsidRPr="003D4A09">
        <w:rPr>
          <w:rFonts w:ascii="Times New Roman" w:hAnsi="Times New Roman" w:cs="Times New Roman"/>
          <w:sz w:val="26"/>
          <w:szCs w:val="26"/>
        </w:rPr>
        <w:t xml:space="preserve">овладение логическими действиями анализа, синтеза, обобщения, классификации по родовидовым признакам; освоение элементарных норм </w:t>
      </w:r>
      <w:proofErr w:type="spellStart"/>
      <w:r w:rsidRPr="003D4A09">
        <w:rPr>
          <w:rFonts w:ascii="Times New Roman" w:hAnsi="Times New Roman" w:cs="Times New Roman"/>
          <w:sz w:val="26"/>
          <w:szCs w:val="26"/>
        </w:rPr>
        <w:t>здоровьесберегающего</w:t>
      </w:r>
      <w:proofErr w:type="spellEnd"/>
      <w:r w:rsidRPr="003D4A09">
        <w:rPr>
          <w:rFonts w:ascii="Times New Roman" w:hAnsi="Times New Roman" w:cs="Times New Roman"/>
          <w:sz w:val="26"/>
          <w:szCs w:val="26"/>
        </w:rPr>
        <w:t xml:space="preserve"> поведения в природной и социальной среде;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овладение начальными сведениями о сущности и особенностях объектов, процессов и явлений </w:t>
      </w:r>
      <w:proofErr w:type="spellStart"/>
      <w:r w:rsidRPr="003D4A09">
        <w:rPr>
          <w:rFonts w:ascii="Times New Roman" w:hAnsi="Times New Roman" w:cs="Times New Roman"/>
          <w:sz w:val="26"/>
          <w:szCs w:val="26"/>
        </w:rPr>
        <w:t>действительности</w:t>
      </w:r>
      <w:proofErr w:type="gramStart"/>
      <w:r w:rsidRPr="003D4A09">
        <w:rPr>
          <w:rFonts w:ascii="Times New Roman" w:hAnsi="Times New Roman" w:cs="Times New Roman"/>
          <w:sz w:val="26"/>
          <w:szCs w:val="26"/>
        </w:rPr>
        <w:t>;с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>формированность</w:t>
      </w:r>
      <w:proofErr w:type="spellEnd"/>
      <w:r w:rsidRPr="003D4A09">
        <w:rPr>
          <w:rFonts w:ascii="Times New Roman" w:hAnsi="Times New Roman" w:cs="Times New Roman"/>
          <w:sz w:val="26"/>
          <w:szCs w:val="26"/>
        </w:rPr>
        <w:t xml:space="preserve"> уважительного отношения к родному краю;</w:t>
      </w:r>
    </w:p>
    <w:p w:rsidR="00FE2D16" w:rsidRPr="003D4A09" w:rsidRDefault="00FE2D16" w:rsidP="00FE2D1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Наибольшую сложность вызвали задания на умение о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пределять территорию, континент на географической карте,</w:t>
      </w:r>
      <w:r w:rsidRPr="003D4A09">
        <w:rPr>
          <w:rFonts w:ascii="Times New Roman" w:hAnsi="Times New Roman" w:cs="Times New Roman"/>
          <w:sz w:val="26"/>
          <w:szCs w:val="26"/>
        </w:rPr>
        <w:t xml:space="preserve"> создавать и преобразовывать модели и схемы для </w:t>
      </w:r>
      <w:r w:rsidRPr="003D4A09">
        <w:rPr>
          <w:rFonts w:ascii="Times New Roman" w:hAnsi="Times New Roman" w:cs="Times New Roman"/>
          <w:sz w:val="26"/>
          <w:szCs w:val="26"/>
        </w:rPr>
        <w:lastRenderedPageBreak/>
        <w:t>решения задач при моделировании экспериментов, оценивать характер взаимоотношений людей в различных социальных группах, указать достопримечательности региона, животный и растительный мир региона.</w:t>
      </w:r>
    </w:p>
    <w:p w:rsidR="00FE2D16" w:rsidRPr="003D4A09" w:rsidRDefault="00FE2D16" w:rsidP="00FE2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Рекомендации:</w:t>
      </w:r>
    </w:p>
    <w:p w:rsidR="00FE2D16" w:rsidRPr="003D4A09" w:rsidRDefault="00FE2D16" w:rsidP="00FE2D1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proofErr w:type="gramStart"/>
      <w:r w:rsidRPr="003D4A09">
        <w:rPr>
          <w:rFonts w:ascii="Times New Roman" w:hAnsi="Times New Roman" w:cs="Times New Roman"/>
          <w:sz w:val="26"/>
          <w:szCs w:val="26"/>
        </w:rPr>
        <w:t>знаково­символических</w:t>
      </w:r>
      <w:proofErr w:type="spellEnd"/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FE2D16" w:rsidRPr="003D4A09" w:rsidRDefault="00FE2D16" w:rsidP="00FE2D1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FE2D16" w:rsidRPr="003D4A09" w:rsidRDefault="00FE2D16" w:rsidP="00FE2D1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FE2D16" w:rsidRDefault="00FE2D16" w:rsidP="00FE2D1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D4A09">
        <w:rPr>
          <w:rFonts w:ascii="Times New Roman" w:hAnsi="Times New Roman" w:cs="Times New Roman"/>
          <w:sz w:val="26"/>
          <w:szCs w:val="26"/>
        </w:rPr>
        <w:t xml:space="preserve">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</w:t>
      </w:r>
      <w:proofErr w:type="gramStart"/>
      <w:r w:rsidRPr="003D4A09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по освоению программы.</w:t>
      </w:r>
    </w:p>
    <w:p w:rsidR="002B33F9" w:rsidRPr="002B33F9" w:rsidRDefault="002B33F9" w:rsidP="002B33F9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Учителям – предметникам составить план работы с учащимися, получившими «2» по  </w:t>
      </w:r>
      <w:r w:rsidRPr="002B33F9">
        <w:rPr>
          <w:rFonts w:ascii="Times New Roman" w:hAnsi="Times New Roman" w:cs="Times New Roman"/>
          <w:sz w:val="26"/>
          <w:szCs w:val="26"/>
        </w:rPr>
        <w:t>предмету.</w:t>
      </w:r>
    </w:p>
    <w:p w:rsidR="001C2CA2" w:rsidRPr="00CC5BFF" w:rsidRDefault="002B33F9" w:rsidP="001C2CA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классным руководителям взять под личный контроль реализации плана работы с </w:t>
      </w:r>
      <w:proofErr w:type="gramStart"/>
      <w:r w:rsidRPr="002B33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2B33F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</w:t>
      </w:r>
      <w:r w:rsidR="00CC5BFF">
        <w:rPr>
          <w:rFonts w:ascii="Times New Roman" w:eastAsia="Times New Roman" w:hAnsi="Times New Roman" w:cs="Times New Roman"/>
          <w:sz w:val="26"/>
          <w:szCs w:val="26"/>
          <w:lang w:eastAsia="ru-RU"/>
        </w:rPr>
        <w:t>м «2» по двум и более предмет</w:t>
      </w:r>
    </w:p>
    <w:p w:rsidR="001C2CA2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FE2D16" w:rsidRPr="003D4A09" w:rsidRDefault="00FE2D16" w:rsidP="0016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D15CB6" w:rsidRPr="003D4A09" w:rsidRDefault="002E1A71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b/>
          <w:color w:val="auto"/>
          <w:sz w:val="26"/>
          <w:szCs w:val="26"/>
          <w:u w:val="single"/>
        </w:rPr>
        <w:t>Общие в</w:t>
      </w:r>
      <w:r w:rsidR="00D15CB6" w:rsidRPr="003D4A09">
        <w:rPr>
          <w:b/>
          <w:color w:val="auto"/>
          <w:sz w:val="26"/>
          <w:szCs w:val="26"/>
          <w:u w:val="single"/>
        </w:rPr>
        <w:t>ывод</w:t>
      </w:r>
      <w:r w:rsidRPr="003D4A09">
        <w:rPr>
          <w:b/>
          <w:color w:val="auto"/>
          <w:sz w:val="26"/>
          <w:szCs w:val="26"/>
          <w:u w:val="single"/>
        </w:rPr>
        <w:t>ы</w:t>
      </w:r>
      <w:r w:rsidR="00D15CB6" w:rsidRPr="003D4A09">
        <w:rPr>
          <w:b/>
          <w:color w:val="auto"/>
          <w:sz w:val="26"/>
          <w:szCs w:val="26"/>
          <w:u w:val="single"/>
        </w:rPr>
        <w:t>:</w:t>
      </w:r>
      <w:r w:rsidR="00D15CB6" w:rsidRPr="003D4A09">
        <w:rPr>
          <w:color w:val="auto"/>
          <w:sz w:val="26"/>
          <w:szCs w:val="26"/>
        </w:rPr>
        <w:t xml:space="preserve"> для улучшения качества образования в 4-х классах необходимо учесть следующие рекомендации: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рассмотреть результаты ВПР на </w:t>
      </w:r>
      <w:r w:rsidR="00003CB5" w:rsidRPr="003D4A09">
        <w:rPr>
          <w:color w:val="auto"/>
          <w:sz w:val="26"/>
          <w:szCs w:val="26"/>
        </w:rPr>
        <w:t>заседании ШМО</w:t>
      </w:r>
      <w:r w:rsidRPr="003D4A09">
        <w:rPr>
          <w:color w:val="auto"/>
          <w:sz w:val="26"/>
          <w:szCs w:val="26"/>
        </w:rPr>
        <w:t xml:space="preserve">;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Отрабатывать навыки таких умений, как: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-умение строить речевое высказывание заданной структуры (вопросительное предложение) в письменной форме по содержанию прочитанного текста;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-тщательно проанализировать количественные и качественные результаты ВПР по математике каждым учителем начальных классов, выявить проблемные зоны для отдельных классов и отдельных обучающихся;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продолжить работу по повышению качества знаний по математике и повышению мотивации учащихся к изучению предмета;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на уроках окружающего мира уделять внимание заданиям, требующим логических рассуждений;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проводить практические и лабораторные работы (несложные исследования, эксперименты); </w:t>
      </w:r>
    </w:p>
    <w:p w:rsidR="00DA0ADC" w:rsidRPr="00CC62D0" w:rsidRDefault="00D15CB6" w:rsidP="00CC62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научить учеников умению работать (анализировать, классифицировать по признакам, обобщать) по готовой модели</w:t>
      </w:r>
      <w:r w:rsidR="00FF49DE" w:rsidRPr="003D4A09">
        <w:rPr>
          <w:rFonts w:ascii="Times New Roman" w:hAnsi="Times New Roman" w:cs="Times New Roman"/>
          <w:sz w:val="26"/>
          <w:szCs w:val="26"/>
        </w:rPr>
        <w:t>.</w:t>
      </w:r>
    </w:p>
    <w:p w:rsidR="004534A6" w:rsidRDefault="004534A6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</w:p>
    <w:p w:rsidR="006871FA" w:rsidRDefault="006871FA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6"/>
        </w:rPr>
      </w:pPr>
    </w:p>
    <w:p w:rsidR="006871FA" w:rsidRDefault="006871FA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6"/>
        </w:rPr>
      </w:pPr>
    </w:p>
    <w:p w:rsidR="006871FA" w:rsidRDefault="006871FA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6"/>
        </w:rPr>
      </w:pPr>
    </w:p>
    <w:p w:rsidR="006871FA" w:rsidRDefault="006871FA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6"/>
        </w:rPr>
      </w:pPr>
    </w:p>
    <w:p w:rsidR="006871FA" w:rsidRDefault="006871FA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6"/>
        </w:rPr>
      </w:pPr>
    </w:p>
    <w:p w:rsidR="00AE699D" w:rsidRPr="00973FB4" w:rsidRDefault="00E0025A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73FB4">
        <w:rPr>
          <w:rFonts w:ascii="Times New Roman" w:eastAsia="Times New Roman" w:hAnsi="Times New Roman" w:cs="Times New Roman"/>
          <w:b/>
          <w:bCs/>
          <w:sz w:val="36"/>
          <w:szCs w:val="26"/>
        </w:rPr>
        <w:t>Анализ ВПР в 6 классе</w:t>
      </w:r>
      <w:r w:rsidRPr="004534A6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, </w:t>
      </w:r>
      <w:r w:rsidRPr="00973FB4">
        <w:rPr>
          <w:rFonts w:ascii="Times New Roman" w:eastAsia="Times New Roman" w:hAnsi="Times New Roman" w:cs="Times New Roman"/>
          <w:bCs/>
          <w:sz w:val="28"/>
          <w:szCs w:val="26"/>
        </w:rPr>
        <w:t>по программе 5 класса</w:t>
      </w:r>
      <w:r w:rsidRPr="00973FB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4534A6" w:rsidRDefault="004534A6" w:rsidP="001C2CA2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85585" w:rsidRDefault="00685585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10515" w:type="dxa"/>
        <w:jc w:val="center"/>
        <w:tblInd w:w="1197" w:type="dxa"/>
        <w:tblLayout w:type="fixed"/>
        <w:tblLook w:val="04A0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685585" w:rsidRPr="003C5866" w:rsidTr="00685585">
        <w:trPr>
          <w:trHeight w:val="345"/>
          <w:jc w:val="center"/>
        </w:trPr>
        <w:tc>
          <w:tcPr>
            <w:tcW w:w="1374" w:type="dxa"/>
            <w:vMerge w:val="restart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 всего по списку</w:t>
            </w:r>
          </w:p>
        </w:tc>
        <w:tc>
          <w:tcPr>
            <w:tcW w:w="602" w:type="dxa"/>
            <w:vMerge w:val="restart"/>
          </w:tcPr>
          <w:p w:rsidR="00685585" w:rsidRPr="003C5866" w:rsidRDefault="004C3D74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Писали</w:t>
            </w:r>
          </w:p>
        </w:tc>
        <w:tc>
          <w:tcPr>
            <w:tcW w:w="1865" w:type="dxa"/>
            <w:vMerge w:val="restart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22" w:type="dxa"/>
            <w:vMerge w:val="restart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685585" w:rsidRPr="003C5866" w:rsidRDefault="004C3D74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Средний балл</w:t>
            </w:r>
          </w:p>
        </w:tc>
        <w:tc>
          <w:tcPr>
            <w:tcW w:w="1156" w:type="dxa"/>
            <w:vMerge w:val="restart"/>
          </w:tcPr>
          <w:p w:rsidR="00685585" w:rsidRPr="003C5866" w:rsidRDefault="004C3D74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примечание</w:t>
            </w:r>
          </w:p>
        </w:tc>
      </w:tr>
      <w:tr w:rsidR="00685585" w:rsidRPr="003C5866" w:rsidTr="00685585">
        <w:trPr>
          <w:trHeight w:val="210"/>
          <w:jc w:val="center"/>
        </w:trPr>
        <w:tc>
          <w:tcPr>
            <w:tcW w:w="1374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685585" w:rsidRPr="003C5866" w:rsidTr="00685585">
        <w:trPr>
          <w:trHeight w:val="210"/>
          <w:jc w:val="center"/>
        </w:trPr>
        <w:tc>
          <w:tcPr>
            <w:tcW w:w="10515" w:type="dxa"/>
            <w:gridSpan w:val="11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685585" w:rsidRPr="003C5866" w:rsidTr="00685585">
        <w:trPr>
          <w:jc w:val="center"/>
        </w:trPr>
        <w:tc>
          <w:tcPr>
            <w:tcW w:w="1374" w:type="dxa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4C3D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кл.-22</w:t>
            </w:r>
          </w:p>
        </w:tc>
        <w:tc>
          <w:tcPr>
            <w:tcW w:w="602" w:type="dxa"/>
          </w:tcPr>
          <w:p w:rsidR="00685585" w:rsidRPr="003C5866" w:rsidRDefault="004C3D74" w:rsidP="006855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1865" w:type="dxa"/>
          </w:tcPr>
          <w:p w:rsidR="00685585" w:rsidRPr="003C5866" w:rsidRDefault="004C3D74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Хихаева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М.Х.</w:t>
            </w:r>
          </w:p>
        </w:tc>
        <w:tc>
          <w:tcPr>
            <w:tcW w:w="567" w:type="dxa"/>
          </w:tcPr>
          <w:p w:rsidR="00685585" w:rsidRPr="003D4A09" w:rsidRDefault="00685585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85585" w:rsidRPr="003D4A09" w:rsidRDefault="004C3D74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685585" w:rsidRPr="003D4A09" w:rsidRDefault="004C3D74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685585" w:rsidRPr="003D4A09" w:rsidRDefault="004C3D74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22" w:type="dxa"/>
          </w:tcPr>
          <w:p w:rsidR="00685585" w:rsidRPr="003D4A09" w:rsidRDefault="004C3D74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53" w:type="dxa"/>
          </w:tcPr>
          <w:p w:rsidR="00685585" w:rsidRPr="003D4A09" w:rsidRDefault="004C3D74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50" w:type="dxa"/>
          </w:tcPr>
          <w:p w:rsidR="00685585" w:rsidRPr="003C5866" w:rsidRDefault="004C3D74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2,8</w:t>
            </w:r>
          </w:p>
        </w:tc>
        <w:tc>
          <w:tcPr>
            <w:tcW w:w="1156" w:type="dxa"/>
          </w:tcPr>
          <w:p w:rsidR="00685585" w:rsidRPr="003D4A09" w:rsidRDefault="00685585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585" w:rsidRPr="003C5866" w:rsidTr="00685585">
        <w:trPr>
          <w:jc w:val="center"/>
        </w:trPr>
        <w:tc>
          <w:tcPr>
            <w:tcW w:w="1374" w:type="dxa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685585" w:rsidRPr="003C5866" w:rsidRDefault="00685585" w:rsidP="006855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865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85585" w:rsidRPr="003D4A09" w:rsidRDefault="00685585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685585" w:rsidRPr="003D4A09" w:rsidRDefault="00685585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685585" w:rsidRPr="003D4A09" w:rsidRDefault="00685585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685585" w:rsidRPr="003D4A09" w:rsidRDefault="00685585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685585" w:rsidRPr="003D4A09" w:rsidRDefault="00685585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:rsidR="00685585" w:rsidRPr="003D4A09" w:rsidRDefault="00685585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</w:tcPr>
          <w:p w:rsidR="00685585" w:rsidRPr="003D4A09" w:rsidRDefault="00685585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585" w:rsidRPr="003C5866" w:rsidTr="00685585">
        <w:trPr>
          <w:jc w:val="center"/>
        </w:trPr>
        <w:tc>
          <w:tcPr>
            <w:tcW w:w="1374" w:type="dxa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685585" w:rsidRPr="003C5866" w:rsidRDefault="004C3D74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20</w:t>
            </w:r>
          </w:p>
        </w:tc>
        <w:tc>
          <w:tcPr>
            <w:tcW w:w="1865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85585" w:rsidRPr="00F41EDF" w:rsidRDefault="00685585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85585" w:rsidRPr="00F41EDF" w:rsidRDefault="00E535FF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685585" w:rsidRPr="00F41EDF" w:rsidRDefault="00E535FF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685585" w:rsidRPr="00F41EDF" w:rsidRDefault="00E535FF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222" w:type="dxa"/>
          </w:tcPr>
          <w:p w:rsidR="00685585" w:rsidRPr="00685585" w:rsidRDefault="00E535FF" w:rsidP="006855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753" w:type="dxa"/>
          </w:tcPr>
          <w:p w:rsidR="00685585" w:rsidRPr="00685585" w:rsidRDefault="00E535FF" w:rsidP="006855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850" w:type="dxa"/>
          </w:tcPr>
          <w:p w:rsidR="00685585" w:rsidRPr="00685585" w:rsidRDefault="00E535FF" w:rsidP="006855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2,8</w:t>
            </w:r>
          </w:p>
        </w:tc>
        <w:tc>
          <w:tcPr>
            <w:tcW w:w="1156" w:type="dxa"/>
          </w:tcPr>
          <w:p w:rsidR="00685585" w:rsidRPr="00685585" w:rsidRDefault="00685585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5585" w:rsidRPr="003C5866" w:rsidTr="00685585">
        <w:trPr>
          <w:jc w:val="center"/>
        </w:trPr>
        <w:tc>
          <w:tcPr>
            <w:tcW w:w="10515" w:type="dxa"/>
            <w:gridSpan w:val="11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685585" w:rsidRPr="003C5866" w:rsidTr="00685585">
        <w:trPr>
          <w:jc w:val="center"/>
        </w:trPr>
        <w:tc>
          <w:tcPr>
            <w:tcW w:w="1374" w:type="dxa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E535F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кл.-22</w:t>
            </w:r>
          </w:p>
        </w:tc>
        <w:tc>
          <w:tcPr>
            <w:tcW w:w="602" w:type="dxa"/>
          </w:tcPr>
          <w:p w:rsidR="00685585" w:rsidRPr="003C5866" w:rsidRDefault="00E535FF" w:rsidP="00FA58F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865" w:type="dxa"/>
          </w:tcPr>
          <w:p w:rsidR="00685585" w:rsidRPr="003C5866" w:rsidRDefault="00E535FF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Адильханова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И.В.</w:t>
            </w:r>
          </w:p>
        </w:tc>
        <w:tc>
          <w:tcPr>
            <w:tcW w:w="567" w:type="dxa"/>
            <w:vAlign w:val="center"/>
          </w:tcPr>
          <w:p w:rsidR="00685585" w:rsidRPr="003C5866" w:rsidRDefault="00E535FF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685585" w:rsidRPr="003C5866" w:rsidRDefault="00E535FF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85585" w:rsidRPr="003C5866" w:rsidRDefault="00E535FF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85585" w:rsidRPr="003C5866" w:rsidRDefault="00E535FF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222" w:type="dxa"/>
            <w:vAlign w:val="center"/>
          </w:tcPr>
          <w:p w:rsidR="00685585" w:rsidRPr="003C5866" w:rsidRDefault="00642279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753" w:type="dxa"/>
            <w:vAlign w:val="center"/>
          </w:tcPr>
          <w:p w:rsidR="00685585" w:rsidRPr="003C5866" w:rsidRDefault="00642279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685585" w:rsidRPr="003C5866" w:rsidRDefault="00642279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2,0</w:t>
            </w:r>
          </w:p>
        </w:tc>
        <w:tc>
          <w:tcPr>
            <w:tcW w:w="1156" w:type="dxa"/>
            <w:vAlign w:val="center"/>
          </w:tcPr>
          <w:p w:rsidR="00685585" w:rsidRPr="003C5866" w:rsidRDefault="00685585" w:rsidP="00FA58F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685585" w:rsidRPr="003C5866" w:rsidTr="00685585">
        <w:trPr>
          <w:jc w:val="center"/>
        </w:trPr>
        <w:tc>
          <w:tcPr>
            <w:tcW w:w="1374" w:type="dxa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5585" w:rsidRPr="003C5866" w:rsidRDefault="00685585" w:rsidP="000B4FD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685585" w:rsidRPr="003C5866" w:rsidTr="00685585">
        <w:trPr>
          <w:jc w:val="center"/>
        </w:trPr>
        <w:tc>
          <w:tcPr>
            <w:tcW w:w="1374" w:type="dxa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685585" w:rsidRPr="003C5866" w:rsidRDefault="00E535FF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1865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85585" w:rsidRPr="00367818" w:rsidRDefault="00642279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85585" w:rsidRPr="00367818" w:rsidRDefault="00642279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685585" w:rsidRPr="00367818" w:rsidRDefault="00FA58FE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685585" w:rsidRPr="00367818" w:rsidRDefault="00642279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222" w:type="dxa"/>
          </w:tcPr>
          <w:p w:rsidR="00685585" w:rsidRPr="00367818" w:rsidRDefault="00642279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753" w:type="dxa"/>
          </w:tcPr>
          <w:p w:rsidR="00685585" w:rsidRPr="00367818" w:rsidRDefault="00642279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685585" w:rsidRPr="00367818" w:rsidRDefault="00642279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2,0</w:t>
            </w:r>
          </w:p>
        </w:tc>
        <w:tc>
          <w:tcPr>
            <w:tcW w:w="1156" w:type="dxa"/>
            <w:vAlign w:val="center"/>
          </w:tcPr>
          <w:p w:rsidR="00685585" w:rsidRPr="00367818" w:rsidRDefault="00685585" w:rsidP="0068558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85585" w:rsidRPr="003C5866" w:rsidTr="00685585">
        <w:trPr>
          <w:jc w:val="center"/>
        </w:trPr>
        <w:tc>
          <w:tcPr>
            <w:tcW w:w="10515" w:type="dxa"/>
            <w:gridSpan w:val="11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Биология </w:t>
            </w:r>
          </w:p>
        </w:tc>
      </w:tr>
      <w:tr w:rsidR="00685585" w:rsidRPr="003C5866" w:rsidTr="00685585">
        <w:trPr>
          <w:jc w:val="center"/>
        </w:trPr>
        <w:tc>
          <w:tcPr>
            <w:tcW w:w="1374" w:type="dxa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6422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кл-22</w:t>
            </w:r>
          </w:p>
        </w:tc>
        <w:tc>
          <w:tcPr>
            <w:tcW w:w="602" w:type="dxa"/>
          </w:tcPr>
          <w:p w:rsidR="00685585" w:rsidRPr="003C5866" w:rsidRDefault="00642279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865" w:type="dxa"/>
          </w:tcPr>
          <w:p w:rsidR="00685585" w:rsidRPr="003C5866" w:rsidRDefault="001954E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Абдурахманова К.Р.</w:t>
            </w:r>
          </w:p>
        </w:tc>
        <w:tc>
          <w:tcPr>
            <w:tcW w:w="567" w:type="dxa"/>
            <w:vAlign w:val="center"/>
          </w:tcPr>
          <w:p w:rsidR="00685585" w:rsidRPr="003C5866" w:rsidRDefault="007A438D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685585" w:rsidRPr="003C5866" w:rsidRDefault="007A438D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85585" w:rsidRPr="003C5866" w:rsidRDefault="007A438D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685585" w:rsidRPr="003C5866" w:rsidRDefault="001954EA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  <w:vAlign w:val="center"/>
          </w:tcPr>
          <w:p w:rsidR="00685585" w:rsidRPr="003C5866" w:rsidRDefault="008F29FD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95</w:t>
            </w:r>
          </w:p>
        </w:tc>
        <w:tc>
          <w:tcPr>
            <w:tcW w:w="753" w:type="dxa"/>
            <w:vAlign w:val="center"/>
          </w:tcPr>
          <w:p w:rsidR="00685585" w:rsidRPr="003C5866" w:rsidRDefault="007A438D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685585" w:rsidRPr="003C5866" w:rsidRDefault="007A438D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3,1</w:t>
            </w:r>
          </w:p>
        </w:tc>
        <w:tc>
          <w:tcPr>
            <w:tcW w:w="1156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685585" w:rsidRPr="003C5866" w:rsidTr="00685585">
        <w:trPr>
          <w:jc w:val="center"/>
        </w:trPr>
        <w:tc>
          <w:tcPr>
            <w:tcW w:w="1374" w:type="dxa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685585" w:rsidRPr="003C5866" w:rsidRDefault="00685585" w:rsidP="003E579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685585" w:rsidRPr="003C5866" w:rsidTr="00685585">
        <w:trPr>
          <w:jc w:val="center"/>
        </w:trPr>
        <w:tc>
          <w:tcPr>
            <w:tcW w:w="1374" w:type="dxa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685585" w:rsidRPr="003C5866" w:rsidRDefault="00685585" w:rsidP="003E579F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  <w:r w:rsidR="001954E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85585" w:rsidRPr="00DD3DAF" w:rsidRDefault="00E75269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85585" w:rsidRPr="00DD3DAF" w:rsidRDefault="00E75269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685585" w:rsidRPr="00DD3DAF" w:rsidRDefault="00E75269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709" w:type="dxa"/>
          </w:tcPr>
          <w:p w:rsidR="00685585" w:rsidRPr="00DD3DAF" w:rsidRDefault="008F29FD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2" w:type="dxa"/>
          </w:tcPr>
          <w:p w:rsidR="00685585" w:rsidRPr="00DD3DAF" w:rsidRDefault="008F29FD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95</w:t>
            </w:r>
          </w:p>
        </w:tc>
        <w:tc>
          <w:tcPr>
            <w:tcW w:w="753" w:type="dxa"/>
          </w:tcPr>
          <w:p w:rsidR="00685585" w:rsidRPr="00DD3DAF" w:rsidRDefault="007A438D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850" w:type="dxa"/>
          </w:tcPr>
          <w:p w:rsidR="00685585" w:rsidRPr="00DD3DAF" w:rsidRDefault="007A438D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3,1</w:t>
            </w:r>
          </w:p>
        </w:tc>
        <w:tc>
          <w:tcPr>
            <w:tcW w:w="1156" w:type="dxa"/>
          </w:tcPr>
          <w:p w:rsidR="00685585" w:rsidRPr="00DD3DAF" w:rsidRDefault="00685585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666B" w:rsidRPr="003C5866" w:rsidTr="004534A6">
        <w:trPr>
          <w:jc w:val="center"/>
        </w:trPr>
        <w:tc>
          <w:tcPr>
            <w:tcW w:w="10515" w:type="dxa"/>
            <w:gridSpan w:val="11"/>
          </w:tcPr>
          <w:p w:rsidR="0006666B" w:rsidRDefault="0006666B" w:rsidP="0006666B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История </w:t>
            </w:r>
          </w:p>
        </w:tc>
      </w:tr>
      <w:tr w:rsidR="0006666B" w:rsidRPr="003C5866" w:rsidTr="00685585">
        <w:trPr>
          <w:jc w:val="center"/>
        </w:trPr>
        <w:tc>
          <w:tcPr>
            <w:tcW w:w="1374" w:type="dxa"/>
          </w:tcPr>
          <w:p w:rsidR="0006666B" w:rsidRPr="003C5866" w:rsidRDefault="0006666B" w:rsidP="004534A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8F29F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кл-22</w:t>
            </w:r>
          </w:p>
        </w:tc>
        <w:tc>
          <w:tcPr>
            <w:tcW w:w="602" w:type="dxa"/>
          </w:tcPr>
          <w:p w:rsidR="0006666B" w:rsidRDefault="008F29FD" w:rsidP="003E579F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21</w:t>
            </w:r>
          </w:p>
        </w:tc>
        <w:tc>
          <w:tcPr>
            <w:tcW w:w="1865" w:type="dxa"/>
          </w:tcPr>
          <w:p w:rsidR="0006666B" w:rsidRPr="0006666B" w:rsidRDefault="008F29FD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Гаджиева З.Э.</w:t>
            </w:r>
          </w:p>
        </w:tc>
        <w:tc>
          <w:tcPr>
            <w:tcW w:w="567" w:type="dxa"/>
          </w:tcPr>
          <w:p w:rsidR="0006666B" w:rsidRPr="00F963EB" w:rsidRDefault="00CC5C4C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06666B" w:rsidRPr="00F963EB" w:rsidRDefault="00F963EB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3E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06666B" w:rsidRPr="00F963EB" w:rsidRDefault="00CC5C4C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06666B" w:rsidRPr="00F963EB" w:rsidRDefault="00CC5C4C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22" w:type="dxa"/>
          </w:tcPr>
          <w:p w:rsidR="0006666B" w:rsidRPr="00F963EB" w:rsidRDefault="00CC5C4C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53" w:type="dxa"/>
          </w:tcPr>
          <w:p w:rsidR="0006666B" w:rsidRPr="00F963EB" w:rsidRDefault="00CC5C4C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50" w:type="dxa"/>
          </w:tcPr>
          <w:p w:rsidR="0006666B" w:rsidRPr="00F963EB" w:rsidRDefault="00CC5C4C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156" w:type="dxa"/>
          </w:tcPr>
          <w:p w:rsidR="0006666B" w:rsidRPr="00F963EB" w:rsidRDefault="0006666B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666B" w:rsidRPr="003C5866" w:rsidTr="00685585">
        <w:trPr>
          <w:jc w:val="center"/>
        </w:trPr>
        <w:tc>
          <w:tcPr>
            <w:tcW w:w="1374" w:type="dxa"/>
          </w:tcPr>
          <w:p w:rsidR="0006666B" w:rsidRPr="003C5866" w:rsidRDefault="0006666B" w:rsidP="004534A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06666B" w:rsidRDefault="0006666B" w:rsidP="003E579F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06666B" w:rsidRPr="0006666B" w:rsidRDefault="0006666B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666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06666B" w:rsidRPr="00F963EB" w:rsidRDefault="0006666B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06666B" w:rsidRPr="00F963EB" w:rsidRDefault="0006666B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6666B" w:rsidRPr="00F963EB" w:rsidRDefault="0006666B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6666B" w:rsidRPr="00F963EB" w:rsidRDefault="0006666B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06666B" w:rsidRPr="00F963EB" w:rsidRDefault="0006666B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:rsidR="0006666B" w:rsidRPr="00F963EB" w:rsidRDefault="0006666B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6666B" w:rsidRPr="00F963EB" w:rsidRDefault="0006666B" w:rsidP="00CC5C4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</w:tcPr>
          <w:p w:rsidR="0006666B" w:rsidRPr="00F963EB" w:rsidRDefault="0006666B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666B" w:rsidRPr="003C5866" w:rsidTr="00685585">
        <w:trPr>
          <w:jc w:val="center"/>
        </w:trPr>
        <w:tc>
          <w:tcPr>
            <w:tcW w:w="1374" w:type="dxa"/>
          </w:tcPr>
          <w:p w:rsidR="0006666B" w:rsidRPr="003C5866" w:rsidRDefault="008F29FD" w:rsidP="0068558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06666B" w:rsidRDefault="008F29FD" w:rsidP="003E579F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21</w:t>
            </w:r>
          </w:p>
        </w:tc>
        <w:tc>
          <w:tcPr>
            <w:tcW w:w="1865" w:type="dxa"/>
          </w:tcPr>
          <w:p w:rsidR="0006666B" w:rsidRPr="003C5866" w:rsidRDefault="0006666B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6666B" w:rsidRDefault="00CC5C4C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06666B" w:rsidRDefault="00CC5C4C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06666B" w:rsidRDefault="00CC5C4C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06666B" w:rsidRDefault="00CC5C4C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222" w:type="dxa"/>
          </w:tcPr>
          <w:p w:rsidR="0006666B" w:rsidRDefault="00CC5C4C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753" w:type="dxa"/>
          </w:tcPr>
          <w:p w:rsidR="0006666B" w:rsidRDefault="00CC5C4C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850" w:type="dxa"/>
          </w:tcPr>
          <w:p w:rsidR="0006666B" w:rsidRDefault="00CC5C4C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2,6</w:t>
            </w:r>
          </w:p>
        </w:tc>
        <w:tc>
          <w:tcPr>
            <w:tcW w:w="1156" w:type="dxa"/>
          </w:tcPr>
          <w:p w:rsidR="0006666B" w:rsidRDefault="0006666B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85585" w:rsidRDefault="00685585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534A6" w:rsidRDefault="004534A6" w:rsidP="00FA58FE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C2CA2" w:rsidRPr="003D4A09" w:rsidRDefault="001C2CA2" w:rsidP="001C2CA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Русский язык</w:t>
      </w:r>
      <w:r w:rsidRPr="003D4A09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участникам предстояло выполнить 12 заданий.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проверочной работы отводится 60 минут.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 за работу: 45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Максимум за работу не набрал никто.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Максимальный балл по классам – 34 б (1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</w:t>
      </w:r>
      <w:r w:rsidR="007A438D">
        <w:rPr>
          <w:rFonts w:ascii="Times New Roman" w:eastAsia="Times New Roman" w:hAnsi="Times New Roman" w:cs="Times New Roman"/>
          <w:sz w:val="26"/>
          <w:szCs w:val="26"/>
          <w:lang w:eastAsia="ru-RU"/>
        </w:rPr>
        <w:t>ихся</w:t>
      </w:r>
      <w:proofErr w:type="gramEnd"/>
      <w:r w:rsidR="007A438D">
        <w:rPr>
          <w:rFonts w:ascii="Times New Roman" w:eastAsia="Times New Roman" w:hAnsi="Times New Roman" w:cs="Times New Roman"/>
          <w:sz w:val="26"/>
          <w:szCs w:val="26"/>
          <w:lang w:eastAsia="ru-RU"/>
        </w:rPr>
        <w:t>), минимальный – 8 и 9  б (6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обучающихся)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1370" w:rsidRPr="004B2099" w:rsidRDefault="00831370" w:rsidP="007A43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31370" w:rsidRDefault="00831370" w:rsidP="001C2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2CA2" w:rsidRPr="003D4A09" w:rsidRDefault="001C2CA2" w:rsidP="001C2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Выводы: 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 результатов выполнения ВПР позволил выделить несколько недостатков, пробелов в подготовке по русскому языку: умение проводить фонетический разбор слова, распознавать простые предложения с обращением и однородными членами, определять лексическое значение слова, выделять основную мысль текста.</w:t>
      </w:r>
    </w:p>
    <w:p w:rsidR="001C2CA2" w:rsidRPr="003D4A09" w:rsidRDefault="001C2CA2" w:rsidP="001C2C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1C2CA2" w:rsidRPr="003D4A09" w:rsidRDefault="001C2CA2" w:rsidP="001C2C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включить в работу некоторые пункты: продолжить работу над разборами слов (1,2,3,4); анализом текстов;</w:t>
      </w:r>
    </w:p>
    <w:p w:rsidR="001C2CA2" w:rsidRPr="003D4A09" w:rsidRDefault="001C2CA2" w:rsidP="001C2C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1C2CA2" w:rsidRPr="003D4A09" w:rsidRDefault="001C2CA2" w:rsidP="001C2C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Рекомендации:</w:t>
      </w: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усилить работу со слабоуспевающими и одаренными детьми, это даст стабильность и системность; грамотно строить методическую работу по предупреждению ошибо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к-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графических, орфографических; уделять особое внимание целенаправленному повторению ключевых тем, предусмотренных образовательной программой</w:t>
      </w:r>
    </w:p>
    <w:p w:rsidR="001C2CA2" w:rsidRPr="003D4A09" w:rsidRDefault="001C2CA2" w:rsidP="001C2CA2">
      <w:pPr>
        <w:pStyle w:val="a9"/>
        <w:shd w:val="clear" w:color="auto" w:fill="FFFFFF"/>
        <w:spacing w:before="0" w:beforeAutospacing="0" w:after="0" w:afterAutospacing="0" w:line="274" w:lineRule="atLeast"/>
        <w:jc w:val="both"/>
        <w:rPr>
          <w:sz w:val="26"/>
          <w:szCs w:val="26"/>
          <w:u w:val="single"/>
        </w:rPr>
      </w:pPr>
    </w:p>
    <w:p w:rsidR="001C2CA2" w:rsidRPr="003D4A09" w:rsidRDefault="001C2CA2" w:rsidP="001C2C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Математика: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участникам предстояло выполнить 14 заданий.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проверочной работы отводится 60 минут.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 за работу:20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Максимум за работу не набрал никто.</w:t>
      </w:r>
    </w:p>
    <w:p w:rsidR="00A039A9" w:rsidRPr="00CC5BFF" w:rsidRDefault="007A438D" w:rsidP="00CC5B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 по классу – 17</w:t>
      </w:r>
      <w:r w:rsidR="001C2CA2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(2 </w:t>
      </w:r>
      <w:proofErr w:type="gramStart"/>
      <w:r w:rsidR="001C2CA2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="001C2CA2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минимальный – 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б-4</w:t>
      </w:r>
      <w:r w:rsidR="00CC5BFF">
        <w:rPr>
          <w:rFonts w:ascii="Times New Roman" w:eastAsia="Times New Roman" w:hAnsi="Times New Roman" w:cs="Times New Roman"/>
          <w:sz w:val="26"/>
          <w:szCs w:val="26"/>
          <w:lang w:eastAsia="ru-RU"/>
        </w:rPr>
        <w:t>б (2обучающихся)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Выводы:</w:t>
      </w:r>
      <w:r w:rsidRPr="003D4A09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некоторых учащихся хорошо развиты умения: находить часть числа и число по его части; оценивать размеры реальных объектов окружающего мира; извлекать информацию, представленную в таблицах и диаграммах; сравнивать обыкновенные дроби; умение находить значение арифметического выражения с обыкновенными дробями и смешанными числами, содержащего скобки.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 и правила действий со смешанными числами при выполнении вычислений.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2CA2" w:rsidRPr="003D4A09" w:rsidRDefault="001C2CA2" w:rsidP="001C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Рекомендации</w:t>
      </w:r>
      <w:r w:rsidRPr="003D4A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Сформировать  план индивидуальной работы с учащимися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слабомотивированными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учебную деятельность. Провести работу над ошибками (фронтальную и индивидуальную), рассматривая два способа решения задач. Совершенствование умений  владения навыками письменных вычислений. Вести работу с одаренными детьми – решение задач повышенной трудности, где требуется проводить логические обоснования, доказательство математических утверждений</w:t>
      </w:r>
    </w:p>
    <w:p w:rsidR="001C2CA2" w:rsidRPr="003D4A09" w:rsidRDefault="001C2CA2" w:rsidP="001C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2CA2" w:rsidRPr="003D4A09" w:rsidRDefault="001C2CA2" w:rsidP="001C2CA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Биология: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участникам предстояло выполнить 10 заданий.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проверочной работы отводится 45 минут.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 за работу:29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Максимум за работу не набрал никто.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752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аксимальный балл по классу – 16 б (4 </w:t>
      </w:r>
      <w:proofErr w:type="gramStart"/>
      <w:r w:rsidR="00E7526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="00E75269">
        <w:rPr>
          <w:rFonts w:ascii="Times New Roman" w:eastAsia="Times New Roman" w:hAnsi="Times New Roman" w:cs="Times New Roman"/>
          <w:sz w:val="26"/>
          <w:szCs w:val="26"/>
          <w:lang w:eastAsia="ru-RU"/>
        </w:rPr>
        <w:t>), минимальный – 9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 (1 обучающийся)</w:t>
      </w:r>
    </w:p>
    <w:p w:rsidR="001C2CA2" w:rsidRPr="003D4A09" w:rsidRDefault="001C2CA2" w:rsidP="001C2CA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1C2CA2" w:rsidRPr="003D4A09" w:rsidRDefault="001C2CA2" w:rsidP="001C2CA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C2CA2" w:rsidRPr="003D4A09" w:rsidRDefault="001C2CA2" w:rsidP="001C2CA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C2CA2" w:rsidRPr="003D4A09" w:rsidRDefault="001C2CA2" w:rsidP="001C2CA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1C2CA2" w:rsidRPr="003D4A09" w:rsidRDefault="001C2CA2" w:rsidP="001C2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 высоком уровне у учащихся сформированы умения:</w:t>
      </w:r>
    </w:p>
    <w:p w:rsidR="001C2CA2" w:rsidRPr="003D4A09" w:rsidRDefault="001C2CA2" w:rsidP="001C2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знание о живой природе, закономерностях её развития</w:t>
      </w:r>
    </w:p>
    <w:p w:rsidR="001C2CA2" w:rsidRPr="003D4A09" w:rsidRDefault="001C2CA2" w:rsidP="001C2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умеют применять знаки и символы о жизнедеятельности цветковых растений</w:t>
      </w:r>
    </w:p>
    <w:p w:rsidR="001C2CA2" w:rsidRPr="003D4A09" w:rsidRDefault="001C2CA2" w:rsidP="001C2CA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</w:rPr>
        <w:t>Типичные ошибки:</w:t>
      </w:r>
    </w:p>
    <w:p w:rsidR="001C2CA2" w:rsidRPr="003D4A09" w:rsidRDefault="001C2CA2" w:rsidP="001C2C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  <w:proofErr w:type="gramEnd"/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lastRenderedPageBreak/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Организм. Классификация организмов. Принципы классификации. Одноклеточные и многоклеточные организмы;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Среды жизни;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Соблюдение правил поведения в окружающей среде. Бережное отношение к природе. Охрана биологических объектов.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</w:rPr>
        <w:t>Причины: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3D4A09">
        <w:rPr>
          <w:rFonts w:ascii="Times New Roman" w:eastAsia="Calibri" w:hAnsi="Times New Roman" w:cs="Times New Roman"/>
          <w:sz w:val="26"/>
          <w:szCs w:val="26"/>
        </w:rPr>
        <w:t>экосистемной</w:t>
      </w:r>
      <w:proofErr w:type="spell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- Не 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животных.</w:t>
      </w:r>
      <w:proofErr w:type="gramEnd"/>
    </w:p>
    <w:p w:rsidR="001C2CA2" w:rsidRPr="003D4A09" w:rsidRDefault="001C2CA2" w:rsidP="001C2CA2">
      <w:pPr>
        <w:spacing w:after="0"/>
        <w:ind w:left="567" w:hanging="425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>Рекомендуется:</w:t>
      </w:r>
    </w:p>
    <w:p w:rsidR="001C2CA2" w:rsidRPr="003D4A09" w:rsidRDefault="001C2CA2" w:rsidP="001C2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по результатам анализа спланировать коррекционную работу по устранению выявленных пробелов;</w:t>
      </w:r>
    </w:p>
    <w:p w:rsidR="001C2CA2" w:rsidRPr="003D4A09" w:rsidRDefault="001C2CA2" w:rsidP="001C2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организовать сопутствующее повторение на уроках по темам, проблемным для класса в целом;</w:t>
      </w:r>
    </w:p>
    <w:p w:rsidR="001C2CA2" w:rsidRPr="003D4A09" w:rsidRDefault="001C2CA2" w:rsidP="001C2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1C2CA2" w:rsidRDefault="001C2CA2" w:rsidP="001C2CA2">
      <w:pPr>
        <w:rPr>
          <w:rFonts w:ascii="Calibri" w:eastAsia="Calibri" w:hAnsi="Calibri" w:cs="Times New Roman"/>
          <w:sz w:val="26"/>
          <w:szCs w:val="26"/>
        </w:rPr>
      </w:pPr>
    </w:p>
    <w:p w:rsidR="001C2CA2" w:rsidRPr="003D4A09" w:rsidRDefault="001C2CA2" w:rsidP="001C2CA2">
      <w:pPr>
        <w:rPr>
          <w:rFonts w:ascii="Calibri" w:eastAsia="Calibri" w:hAnsi="Calibri" w:cs="Times New Roman"/>
          <w:sz w:val="26"/>
          <w:szCs w:val="26"/>
        </w:rPr>
      </w:pPr>
    </w:p>
    <w:p w:rsidR="001C2CA2" w:rsidRPr="003D4A09" w:rsidRDefault="001C2CA2" w:rsidP="001C2C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История: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участникам предстояло выполнить 8 заданий.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проверочной работы отводится 45 минут.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 за работу: 15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Максимум за работу не набрал никто.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</w:t>
      </w:r>
      <w:r w:rsidR="00E752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имальный балл по классу – 14б (5 </w:t>
      </w:r>
      <w:proofErr w:type="gramStart"/>
      <w:r w:rsidR="00E7526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="00E75269">
        <w:rPr>
          <w:rFonts w:ascii="Times New Roman" w:eastAsia="Times New Roman" w:hAnsi="Times New Roman" w:cs="Times New Roman"/>
          <w:sz w:val="26"/>
          <w:szCs w:val="26"/>
          <w:lang w:eastAsia="ru-RU"/>
        </w:rPr>
        <w:t>), минимальный – 3 б (1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обучающихся)</w:t>
      </w:r>
    </w:p>
    <w:p w:rsidR="001C2CA2" w:rsidRPr="003D4A09" w:rsidRDefault="001C2CA2" w:rsidP="001C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Выводы</w:t>
      </w:r>
      <w:r w:rsidRPr="003D4A09">
        <w:rPr>
          <w:rFonts w:ascii="Times New Roman" w:hAnsi="Times New Roman" w:cs="Times New Roman"/>
          <w:b/>
          <w:sz w:val="26"/>
          <w:szCs w:val="26"/>
        </w:rPr>
        <w:t>:</w:t>
      </w:r>
      <w:r w:rsidRPr="003D4A09">
        <w:rPr>
          <w:rFonts w:ascii="Times New Roman" w:hAnsi="Times New Roman" w:cs="Times New Roman"/>
          <w:sz w:val="26"/>
          <w:szCs w:val="26"/>
        </w:rPr>
        <w:t xml:space="preserve"> УУД </w:t>
      </w:r>
      <w:proofErr w:type="gramStart"/>
      <w:r w:rsidRPr="003D4A09">
        <w:rPr>
          <w:rFonts w:ascii="Times New Roman" w:hAnsi="Times New Roman" w:cs="Times New Roman"/>
          <w:sz w:val="26"/>
          <w:szCs w:val="26"/>
        </w:rPr>
        <w:t>сформированы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на базовом уровне. </w:t>
      </w:r>
    </w:p>
    <w:p w:rsidR="001C2CA2" w:rsidRPr="003D4A09" w:rsidRDefault="001C2CA2" w:rsidP="001C2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Слабые результаты обучающиеся продемонстрировали в задание 8. В этом задание рассматриваются вопросы истории региона,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 </w:t>
      </w:r>
    </w:p>
    <w:p w:rsidR="001C2CA2" w:rsidRPr="003D4A09" w:rsidRDefault="001C2CA2" w:rsidP="001C2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в связи с несовпадением хронологических рамок </w:t>
      </w:r>
      <w:r w:rsidRPr="003D4A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(Знаменитые личности, значимые события). </w:t>
      </w:r>
    </w:p>
    <w:p w:rsidR="001C2CA2" w:rsidRPr="003D4A09" w:rsidRDefault="001C2CA2" w:rsidP="001C2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Рекомендации:</w:t>
      </w:r>
    </w:p>
    <w:p w:rsidR="001B6ED3" w:rsidRPr="00CC5BFF" w:rsidRDefault="001C2CA2" w:rsidP="00CC5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ликвидировать пробелы в знаниях и умениях следует больше внимания на уроках уделять краеведческому материалу не только в рамках Древнего мира, а в более широких временных рамках, работе с исторически</w:t>
      </w:r>
      <w:r w:rsidR="00CC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 терминами, работе </w:t>
      </w:r>
      <w:proofErr w:type="gramStart"/>
      <w:r w:rsidR="00CC5BF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="00CC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картам</w:t>
      </w:r>
    </w:p>
    <w:p w:rsidR="00CC2880" w:rsidRDefault="00CC2880" w:rsidP="00CC288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CC2880" w:rsidRDefault="00CC2880" w:rsidP="00CC288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CC2880" w:rsidRDefault="00CC2880" w:rsidP="00CC288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1C2CA2" w:rsidRDefault="001C2CA2" w:rsidP="00CC288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717D0" w:rsidRPr="00F717D0" w:rsidRDefault="00F717D0" w:rsidP="00F7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Рекомендации по повышению уровня знаний учащихся:</w:t>
      </w:r>
    </w:p>
    <w:p w:rsidR="00F717D0" w:rsidRPr="00F717D0" w:rsidRDefault="00F717D0" w:rsidP="00F7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D0" w:rsidRPr="00F717D0" w:rsidRDefault="00F717D0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провести детальный анализ количественных и качественных результатов ВПР на заседаниях МО;</w:t>
      </w:r>
    </w:p>
    <w:p w:rsidR="00F717D0" w:rsidRPr="00F717D0" w:rsidRDefault="00F717D0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использовать результаты анализа ВПР для коррекции знаний учащихся по ряду предметов, а также для совершенствования методики преподавания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предметов </w:t>
      </w:r>
      <w:r w:rsidRPr="00F717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индивидуальных образовательных маршрутов обучающихся;</w:t>
      </w:r>
    </w:p>
    <w:p w:rsidR="00F717D0" w:rsidRDefault="00F717D0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 провести совместные заседания по вопросу разработок заданий, направленных на отработку у обучающихся необходимых навыков при выполнении выше обозначенных заданий, а также других заданий, которые вызывают затруднения;</w:t>
      </w:r>
    </w:p>
    <w:p w:rsidR="002B33F9" w:rsidRDefault="002B33F9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– предметникам составить план индивидуальной работы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получившими неудовлетворительные оценки по предмету;</w:t>
      </w:r>
    </w:p>
    <w:p w:rsidR="002B33F9" w:rsidRDefault="002B33F9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взять под личный контроль реализации плана работы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получившим «2» по двум и более предметам:</w:t>
      </w:r>
    </w:p>
    <w:p w:rsidR="00F717D0" w:rsidRPr="00F717D0" w:rsidRDefault="00F717D0" w:rsidP="00F717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D0" w:rsidRPr="00F717D0" w:rsidRDefault="00F717D0" w:rsidP="00F71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717D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Планируемые мероприятия по совершенствованию уменийи повышению результативности работы школы</w:t>
      </w:r>
    </w:p>
    <w:p w:rsidR="00F717D0" w:rsidRPr="00F717D0" w:rsidRDefault="00F717D0" w:rsidP="00F71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F717D0" w:rsidRPr="00F717D0" w:rsidRDefault="00F717D0" w:rsidP="00F71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Планирование коррекционной работы с учащимися, не справившимися с ВПР.</w:t>
      </w:r>
    </w:p>
    <w:p w:rsidR="00F717D0" w:rsidRPr="00F717D0" w:rsidRDefault="00F717D0" w:rsidP="00F71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F717D0" w:rsidRPr="00F717D0" w:rsidRDefault="00F717D0" w:rsidP="00F71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учебных достижений обучающихся.</w:t>
      </w:r>
    </w:p>
    <w:p w:rsidR="00BD1E19" w:rsidRPr="00CC5BFF" w:rsidRDefault="00F717D0" w:rsidP="00CC5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Своевременное информирование родителей о результатах ВПР, текущих обра</w:t>
      </w:r>
      <w:r w:rsidR="00CC5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зовательных достижениях учащихся</w:t>
      </w:r>
    </w:p>
    <w:p w:rsidR="00BD1E19" w:rsidRDefault="00BD1E19" w:rsidP="003C5866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D1E19" w:rsidRDefault="00BD1E19" w:rsidP="003C5866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D4A09" w:rsidRPr="00CC62D0" w:rsidRDefault="003C5866" w:rsidP="00CC62D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Анализ ВПР в 7 классе, по программе 6 класса.</w:t>
      </w:r>
    </w:p>
    <w:p w:rsidR="003D4A09" w:rsidRDefault="003D4A09" w:rsidP="003972F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8"/>
        <w:tblW w:w="10515" w:type="dxa"/>
        <w:jc w:val="center"/>
        <w:tblInd w:w="1197" w:type="dxa"/>
        <w:tblLayout w:type="fixed"/>
        <w:tblLook w:val="04A0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3C5866" w:rsidRPr="003C5866" w:rsidTr="003C5866">
        <w:trPr>
          <w:trHeight w:val="345"/>
          <w:jc w:val="center"/>
        </w:trPr>
        <w:tc>
          <w:tcPr>
            <w:tcW w:w="1374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602" w:type="dxa"/>
            <w:vMerge w:val="restart"/>
          </w:tcPr>
          <w:p w:rsidR="003C5866" w:rsidRPr="003C5866" w:rsidRDefault="00E75269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Писали</w:t>
            </w:r>
          </w:p>
        </w:tc>
        <w:tc>
          <w:tcPr>
            <w:tcW w:w="1865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22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3C5866" w:rsidRPr="003C5866" w:rsidRDefault="004642D2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Средний балл</w:t>
            </w:r>
          </w:p>
        </w:tc>
        <w:tc>
          <w:tcPr>
            <w:tcW w:w="1156" w:type="dxa"/>
            <w:vMerge w:val="restart"/>
          </w:tcPr>
          <w:p w:rsidR="003C5866" w:rsidRPr="003C5866" w:rsidRDefault="004642D2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Примечание</w:t>
            </w:r>
          </w:p>
        </w:tc>
      </w:tr>
      <w:tr w:rsidR="003C5866" w:rsidRPr="003C5866" w:rsidTr="003C5866">
        <w:trPr>
          <w:trHeight w:val="210"/>
          <w:jc w:val="center"/>
        </w:trPr>
        <w:tc>
          <w:tcPr>
            <w:tcW w:w="1374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C5866" w:rsidRPr="003C5866" w:rsidTr="003C5866">
        <w:trPr>
          <w:trHeight w:val="210"/>
          <w:jc w:val="center"/>
        </w:trPr>
        <w:tc>
          <w:tcPr>
            <w:tcW w:w="10515" w:type="dxa"/>
            <w:gridSpan w:val="11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3C5866" w:rsidRPr="003C5866" w:rsidTr="003C5866">
        <w:trPr>
          <w:jc w:val="center"/>
        </w:trPr>
        <w:tc>
          <w:tcPr>
            <w:tcW w:w="1374" w:type="dxa"/>
          </w:tcPr>
          <w:p w:rsidR="003C5866" w:rsidRPr="003C5866" w:rsidRDefault="00E75269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7кл-15</w:t>
            </w:r>
          </w:p>
        </w:tc>
        <w:tc>
          <w:tcPr>
            <w:tcW w:w="602" w:type="dxa"/>
          </w:tcPr>
          <w:p w:rsidR="003C5866" w:rsidRPr="003C5866" w:rsidRDefault="004642D2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865" w:type="dxa"/>
          </w:tcPr>
          <w:p w:rsidR="003C5866" w:rsidRPr="003C5866" w:rsidRDefault="00E75269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И.И.</w:t>
            </w:r>
            <w:r w:rsidR="00973F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C5866" w:rsidRPr="003C5866" w:rsidRDefault="00EB168B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C5866" w:rsidRPr="003C5866" w:rsidRDefault="004642D2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C5866" w:rsidRPr="003C5866" w:rsidRDefault="004642D2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C5866" w:rsidRPr="003C5866" w:rsidRDefault="00EB168B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C5866" w:rsidRPr="003C5866" w:rsidRDefault="004642D2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3C5866" w:rsidRPr="003C5866" w:rsidRDefault="004642D2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3C5866" w:rsidRPr="003C5866" w:rsidRDefault="004642D2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3,5</w:t>
            </w:r>
          </w:p>
        </w:tc>
        <w:tc>
          <w:tcPr>
            <w:tcW w:w="1156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C5866" w:rsidRPr="003C5866" w:rsidTr="003C5866">
        <w:trPr>
          <w:jc w:val="center"/>
        </w:trPr>
        <w:tc>
          <w:tcPr>
            <w:tcW w:w="1374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C5866" w:rsidRPr="003C5866" w:rsidTr="003C5866">
        <w:trPr>
          <w:jc w:val="center"/>
        </w:trPr>
        <w:tc>
          <w:tcPr>
            <w:tcW w:w="1374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5866" w:rsidRPr="003C5866" w:rsidRDefault="00EB168B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1865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C5866" w:rsidRPr="003C5866" w:rsidRDefault="00EB168B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C5866" w:rsidRPr="003C5866" w:rsidRDefault="004642D2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C5866" w:rsidRPr="003C5866" w:rsidRDefault="004642D2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C5866" w:rsidRPr="003C5866" w:rsidRDefault="004642D2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C5866" w:rsidRPr="003C5866" w:rsidRDefault="004642D2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3C5866" w:rsidRPr="003C5866" w:rsidRDefault="004642D2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3C5866" w:rsidRPr="003C5866" w:rsidRDefault="004642D2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3,5</w:t>
            </w:r>
          </w:p>
        </w:tc>
        <w:tc>
          <w:tcPr>
            <w:tcW w:w="1156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3C5866" w:rsidRPr="003C5866" w:rsidTr="003C5866">
        <w:trPr>
          <w:jc w:val="center"/>
        </w:trPr>
        <w:tc>
          <w:tcPr>
            <w:tcW w:w="10515" w:type="dxa"/>
            <w:gridSpan w:val="11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973FB4" w:rsidRPr="003C5866" w:rsidTr="003C5866">
        <w:trPr>
          <w:jc w:val="center"/>
        </w:trPr>
        <w:tc>
          <w:tcPr>
            <w:tcW w:w="1374" w:type="dxa"/>
          </w:tcPr>
          <w:p w:rsidR="00973FB4" w:rsidRPr="003C5866" w:rsidRDefault="00E75269" w:rsidP="002B33F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7кл.-15</w:t>
            </w:r>
          </w:p>
        </w:tc>
        <w:tc>
          <w:tcPr>
            <w:tcW w:w="602" w:type="dxa"/>
          </w:tcPr>
          <w:p w:rsidR="00973FB4" w:rsidRPr="003C5866" w:rsidRDefault="004642D2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865" w:type="dxa"/>
          </w:tcPr>
          <w:p w:rsidR="00973FB4" w:rsidRPr="003C5866" w:rsidRDefault="004642D2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Мусхаджиева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А.И.</w:t>
            </w:r>
          </w:p>
        </w:tc>
        <w:tc>
          <w:tcPr>
            <w:tcW w:w="567" w:type="dxa"/>
            <w:vAlign w:val="center"/>
          </w:tcPr>
          <w:p w:rsidR="00973FB4" w:rsidRPr="003C5866" w:rsidRDefault="00C464E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73FB4" w:rsidRPr="003C5866" w:rsidRDefault="004642D2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73FB4" w:rsidRPr="003C5866" w:rsidRDefault="004642D2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973FB4" w:rsidRPr="003C5866" w:rsidRDefault="004354F7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22" w:type="dxa"/>
            <w:vAlign w:val="center"/>
          </w:tcPr>
          <w:p w:rsidR="00973FB4" w:rsidRPr="003C5866" w:rsidRDefault="004354F7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73</w:t>
            </w:r>
          </w:p>
        </w:tc>
        <w:tc>
          <w:tcPr>
            <w:tcW w:w="753" w:type="dxa"/>
            <w:vAlign w:val="center"/>
          </w:tcPr>
          <w:p w:rsidR="00973FB4" w:rsidRPr="003C5866" w:rsidRDefault="004354F7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973FB4" w:rsidRPr="003C5866" w:rsidRDefault="00C464E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4354F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,4</w:t>
            </w:r>
          </w:p>
        </w:tc>
        <w:tc>
          <w:tcPr>
            <w:tcW w:w="1156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73FB4" w:rsidRPr="003C5866" w:rsidTr="003C5866">
        <w:trPr>
          <w:jc w:val="center"/>
        </w:trPr>
        <w:tc>
          <w:tcPr>
            <w:tcW w:w="1374" w:type="dxa"/>
          </w:tcPr>
          <w:p w:rsidR="00973FB4" w:rsidRPr="003C5866" w:rsidRDefault="00973FB4" w:rsidP="002B33F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973FB4" w:rsidRPr="003C5866" w:rsidRDefault="00973FB4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973FB4" w:rsidRPr="003C5866" w:rsidRDefault="00973FB4" w:rsidP="002B33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C5866" w:rsidRPr="003C5866" w:rsidTr="003C5866">
        <w:trPr>
          <w:jc w:val="center"/>
        </w:trPr>
        <w:tc>
          <w:tcPr>
            <w:tcW w:w="1374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5866" w:rsidRPr="003C5866" w:rsidRDefault="004642D2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1865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866" w:rsidRPr="003C5866" w:rsidRDefault="00C464E8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C5866" w:rsidRPr="003C5866" w:rsidRDefault="004354F7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C5866" w:rsidRPr="003C5866" w:rsidRDefault="004354F7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3C5866" w:rsidRPr="003C5866" w:rsidRDefault="00C464E8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222" w:type="dxa"/>
            <w:vAlign w:val="center"/>
          </w:tcPr>
          <w:p w:rsidR="003C5866" w:rsidRPr="003C5866" w:rsidRDefault="004354F7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73</w:t>
            </w:r>
          </w:p>
        </w:tc>
        <w:tc>
          <w:tcPr>
            <w:tcW w:w="753" w:type="dxa"/>
            <w:vAlign w:val="center"/>
          </w:tcPr>
          <w:p w:rsidR="003C5866" w:rsidRPr="003C5866" w:rsidRDefault="004354F7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="00C464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C5866" w:rsidRPr="003C5866" w:rsidRDefault="004354F7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3,4</w:t>
            </w:r>
          </w:p>
        </w:tc>
        <w:tc>
          <w:tcPr>
            <w:tcW w:w="1156" w:type="dxa"/>
            <w:vAlign w:val="center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3C5866" w:rsidRPr="003C5866" w:rsidTr="003C5866">
        <w:trPr>
          <w:jc w:val="center"/>
        </w:trPr>
        <w:tc>
          <w:tcPr>
            <w:tcW w:w="10515" w:type="dxa"/>
            <w:gridSpan w:val="11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История</w:t>
            </w:r>
          </w:p>
        </w:tc>
      </w:tr>
      <w:tr w:rsidR="00973FB4" w:rsidRPr="003C5866" w:rsidTr="003C5866">
        <w:trPr>
          <w:jc w:val="center"/>
        </w:trPr>
        <w:tc>
          <w:tcPr>
            <w:tcW w:w="1374" w:type="dxa"/>
          </w:tcPr>
          <w:p w:rsidR="00973FB4" w:rsidRPr="003C5866" w:rsidRDefault="00E75269" w:rsidP="002B33F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7кл-15</w:t>
            </w:r>
          </w:p>
        </w:tc>
        <w:tc>
          <w:tcPr>
            <w:tcW w:w="602" w:type="dxa"/>
          </w:tcPr>
          <w:p w:rsidR="00973FB4" w:rsidRPr="003C5866" w:rsidRDefault="004354F7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865" w:type="dxa"/>
          </w:tcPr>
          <w:p w:rsidR="00973FB4" w:rsidRPr="003C5866" w:rsidRDefault="004354F7" w:rsidP="002B33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Исакова М.А.</w:t>
            </w:r>
          </w:p>
        </w:tc>
        <w:tc>
          <w:tcPr>
            <w:tcW w:w="567" w:type="dxa"/>
            <w:vAlign w:val="center"/>
          </w:tcPr>
          <w:p w:rsidR="00973FB4" w:rsidRPr="003C5866" w:rsidRDefault="004354F7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73FB4" w:rsidRPr="003C5866" w:rsidRDefault="004B7067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73FB4" w:rsidRPr="003C5866" w:rsidRDefault="004B7067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973FB4" w:rsidRPr="003C5866" w:rsidRDefault="004B7067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22" w:type="dxa"/>
            <w:vAlign w:val="center"/>
          </w:tcPr>
          <w:p w:rsidR="00973FB4" w:rsidRPr="003C5866" w:rsidRDefault="004B7067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53</w:t>
            </w:r>
          </w:p>
        </w:tc>
        <w:tc>
          <w:tcPr>
            <w:tcW w:w="753" w:type="dxa"/>
            <w:vAlign w:val="center"/>
          </w:tcPr>
          <w:p w:rsidR="00973FB4" w:rsidRPr="003C5866" w:rsidRDefault="004B7067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973FB4" w:rsidRPr="003C5866" w:rsidRDefault="004B7067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2,7</w:t>
            </w:r>
          </w:p>
        </w:tc>
        <w:tc>
          <w:tcPr>
            <w:tcW w:w="1156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73FB4" w:rsidRPr="003C5866" w:rsidTr="003C5866">
        <w:trPr>
          <w:jc w:val="center"/>
        </w:trPr>
        <w:tc>
          <w:tcPr>
            <w:tcW w:w="1374" w:type="dxa"/>
          </w:tcPr>
          <w:p w:rsidR="00973FB4" w:rsidRPr="003C5866" w:rsidRDefault="00973FB4" w:rsidP="002B33F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973FB4" w:rsidRPr="003C5866" w:rsidRDefault="00973FB4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973FB4" w:rsidRPr="003C5866" w:rsidRDefault="00973FB4" w:rsidP="002B33F9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73FB4" w:rsidRPr="003C5866" w:rsidRDefault="00973FB4" w:rsidP="004B706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73FB4" w:rsidRPr="003C5866" w:rsidTr="003C5866">
        <w:trPr>
          <w:jc w:val="center"/>
        </w:trPr>
        <w:tc>
          <w:tcPr>
            <w:tcW w:w="1374" w:type="dxa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973FB4" w:rsidRPr="003C5866" w:rsidRDefault="004354F7" w:rsidP="000B0A34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1865" w:type="dxa"/>
          </w:tcPr>
          <w:p w:rsidR="00973FB4" w:rsidRPr="003C5866" w:rsidRDefault="00973FB4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73FB4" w:rsidRPr="003C5866" w:rsidRDefault="000B0A34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73FB4" w:rsidRPr="003C5866" w:rsidRDefault="004B7067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73FB4" w:rsidRPr="003C5866" w:rsidRDefault="000B0A34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973FB4" w:rsidRPr="003C5866" w:rsidRDefault="004B7067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1222" w:type="dxa"/>
            <w:vAlign w:val="center"/>
          </w:tcPr>
          <w:p w:rsidR="00973FB4" w:rsidRPr="003C5866" w:rsidRDefault="004B7067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53</w:t>
            </w:r>
          </w:p>
        </w:tc>
        <w:tc>
          <w:tcPr>
            <w:tcW w:w="753" w:type="dxa"/>
            <w:vAlign w:val="center"/>
          </w:tcPr>
          <w:p w:rsidR="00973FB4" w:rsidRPr="003C5866" w:rsidRDefault="004B7067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973FB4" w:rsidRPr="003C5866" w:rsidRDefault="004B7067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2,7</w:t>
            </w:r>
          </w:p>
        </w:tc>
        <w:tc>
          <w:tcPr>
            <w:tcW w:w="1156" w:type="dxa"/>
            <w:vAlign w:val="center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73FB4" w:rsidRPr="003C5866" w:rsidTr="003C5866">
        <w:trPr>
          <w:jc w:val="center"/>
        </w:trPr>
        <w:tc>
          <w:tcPr>
            <w:tcW w:w="10515" w:type="dxa"/>
            <w:gridSpan w:val="11"/>
          </w:tcPr>
          <w:p w:rsidR="00973FB4" w:rsidRPr="003C5866" w:rsidRDefault="00973FB4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Биология</w:t>
            </w:r>
          </w:p>
        </w:tc>
      </w:tr>
      <w:tr w:rsidR="00973FB4" w:rsidRPr="003C5866" w:rsidTr="000B0A34">
        <w:trPr>
          <w:jc w:val="center"/>
        </w:trPr>
        <w:tc>
          <w:tcPr>
            <w:tcW w:w="1374" w:type="dxa"/>
          </w:tcPr>
          <w:p w:rsidR="00973FB4" w:rsidRPr="003C5866" w:rsidRDefault="00E75269" w:rsidP="002B33F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7кл.-15</w:t>
            </w:r>
          </w:p>
        </w:tc>
        <w:tc>
          <w:tcPr>
            <w:tcW w:w="602" w:type="dxa"/>
          </w:tcPr>
          <w:p w:rsidR="00973FB4" w:rsidRPr="003C5866" w:rsidRDefault="0033549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65" w:type="dxa"/>
          </w:tcPr>
          <w:p w:rsidR="00973FB4" w:rsidRPr="003C5866" w:rsidRDefault="0033549E" w:rsidP="0033549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Абдурахманова К.Р.</w:t>
            </w:r>
          </w:p>
        </w:tc>
        <w:tc>
          <w:tcPr>
            <w:tcW w:w="567" w:type="dxa"/>
            <w:vAlign w:val="center"/>
          </w:tcPr>
          <w:p w:rsidR="00DB3D85" w:rsidRPr="003C5866" w:rsidRDefault="000B0A34" w:rsidP="000B0A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73FB4" w:rsidRPr="003C5866" w:rsidRDefault="0033549E" w:rsidP="000B0A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973FB4" w:rsidRPr="003C5866" w:rsidRDefault="0033549E" w:rsidP="000B0A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73FB4" w:rsidRPr="003C5866" w:rsidRDefault="0033549E" w:rsidP="000B0A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973FB4" w:rsidRPr="003C5866" w:rsidRDefault="0033549E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90</w:t>
            </w:r>
          </w:p>
        </w:tc>
        <w:tc>
          <w:tcPr>
            <w:tcW w:w="753" w:type="dxa"/>
          </w:tcPr>
          <w:p w:rsidR="00973FB4" w:rsidRPr="003C5866" w:rsidRDefault="0033549E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973FB4" w:rsidRPr="003C5866" w:rsidRDefault="0033549E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3,5</w:t>
            </w:r>
          </w:p>
        </w:tc>
        <w:tc>
          <w:tcPr>
            <w:tcW w:w="1156" w:type="dxa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73FB4" w:rsidRPr="003C5866" w:rsidTr="000B0A34">
        <w:trPr>
          <w:jc w:val="center"/>
        </w:trPr>
        <w:tc>
          <w:tcPr>
            <w:tcW w:w="1374" w:type="dxa"/>
          </w:tcPr>
          <w:p w:rsidR="00973FB4" w:rsidRPr="003C5866" w:rsidRDefault="00973FB4" w:rsidP="002B33F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973FB4" w:rsidRPr="003C5866" w:rsidRDefault="00973FB4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973FB4" w:rsidRPr="003C5866" w:rsidRDefault="00973FB4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73FB4" w:rsidRPr="003C5866" w:rsidRDefault="00973FB4" w:rsidP="000B0A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73FB4" w:rsidRPr="003C5866" w:rsidRDefault="00973FB4" w:rsidP="000B0A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3FB4" w:rsidRPr="003C5866" w:rsidRDefault="00973FB4" w:rsidP="000B0A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3FB4" w:rsidRPr="003C5866" w:rsidRDefault="00973FB4" w:rsidP="000B0A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73FB4" w:rsidRPr="003C5866" w:rsidTr="003C5866">
        <w:trPr>
          <w:jc w:val="center"/>
        </w:trPr>
        <w:tc>
          <w:tcPr>
            <w:tcW w:w="1374" w:type="dxa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973FB4" w:rsidRPr="003C5866" w:rsidRDefault="0033549E" w:rsidP="000B0A34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1865" w:type="dxa"/>
          </w:tcPr>
          <w:p w:rsidR="00973FB4" w:rsidRPr="003C5866" w:rsidRDefault="00973FB4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973FB4" w:rsidRPr="003C5866" w:rsidRDefault="0033549E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73FB4" w:rsidRPr="003C5866" w:rsidRDefault="000B0A34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73FB4" w:rsidRPr="003C5866" w:rsidRDefault="0033549E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73FB4" w:rsidRPr="003C5866" w:rsidRDefault="0033549E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973FB4" w:rsidRPr="003C5866" w:rsidRDefault="0033549E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90</w:t>
            </w:r>
          </w:p>
        </w:tc>
        <w:tc>
          <w:tcPr>
            <w:tcW w:w="753" w:type="dxa"/>
          </w:tcPr>
          <w:p w:rsidR="00973FB4" w:rsidRPr="003C5866" w:rsidRDefault="0033549E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973FB4" w:rsidRPr="003C5866" w:rsidRDefault="0033549E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3,5</w:t>
            </w:r>
          </w:p>
        </w:tc>
        <w:tc>
          <w:tcPr>
            <w:tcW w:w="1156" w:type="dxa"/>
          </w:tcPr>
          <w:p w:rsidR="00973FB4" w:rsidRPr="003C5866" w:rsidRDefault="00973FB4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73FB4" w:rsidRPr="003C5866" w:rsidTr="003C5866">
        <w:trPr>
          <w:jc w:val="center"/>
        </w:trPr>
        <w:tc>
          <w:tcPr>
            <w:tcW w:w="10515" w:type="dxa"/>
            <w:gridSpan w:val="11"/>
          </w:tcPr>
          <w:p w:rsidR="00973FB4" w:rsidRPr="003C5866" w:rsidRDefault="00973FB4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Обществознание </w:t>
            </w:r>
          </w:p>
        </w:tc>
      </w:tr>
      <w:tr w:rsidR="00572BB9" w:rsidRPr="003C5866" w:rsidTr="003C5866">
        <w:trPr>
          <w:jc w:val="center"/>
        </w:trPr>
        <w:tc>
          <w:tcPr>
            <w:tcW w:w="1374" w:type="dxa"/>
          </w:tcPr>
          <w:p w:rsidR="00572BB9" w:rsidRPr="003C5866" w:rsidRDefault="00E75269" w:rsidP="002B33F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7кл.-15</w:t>
            </w:r>
          </w:p>
        </w:tc>
        <w:tc>
          <w:tcPr>
            <w:tcW w:w="602" w:type="dxa"/>
          </w:tcPr>
          <w:p w:rsidR="00572BB9" w:rsidRPr="003C5866" w:rsidRDefault="0033549E" w:rsidP="00572BB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865" w:type="dxa"/>
          </w:tcPr>
          <w:p w:rsidR="00572BB9" w:rsidRPr="003C5866" w:rsidRDefault="0033549E" w:rsidP="002B33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Исакова М.А.</w:t>
            </w:r>
          </w:p>
        </w:tc>
        <w:tc>
          <w:tcPr>
            <w:tcW w:w="567" w:type="dxa"/>
            <w:vAlign w:val="center"/>
          </w:tcPr>
          <w:p w:rsidR="00572BB9" w:rsidRPr="003C5866" w:rsidRDefault="004248D6" w:rsidP="00BD1E1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572BB9" w:rsidRPr="003C5866" w:rsidRDefault="004248D6" w:rsidP="00BD1E1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572BB9" w:rsidRPr="003C5866" w:rsidRDefault="004248D6" w:rsidP="00BD1E1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572BB9" w:rsidRPr="003C5866" w:rsidRDefault="004248D6" w:rsidP="00BD1E1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Align w:val="center"/>
          </w:tcPr>
          <w:p w:rsidR="00572BB9" w:rsidRPr="003C5866" w:rsidRDefault="004248D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87</w:t>
            </w:r>
          </w:p>
        </w:tc>
        <w:tc>
          <w:tcPr>
            <w:tcW w:w="753" w:type="dxa"/>
            <w:vAlign w:val="center"/>
          </w:tcPr>
          <w:p w:rsidR="00572BB9" w:rsidRPr="003C5866" w:rsidRDefault="004248D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53</w:t>
            </w:r>
          </w:p>
        </w:tc>
        <w:tc>
          <w:tcPr>
            <w:tcW w:w="850" w:type="dxa"/>
            <w:vAlign w:val="center"/>
          </w:tcPr>
          <w:p w:rsidR="00572BB9" w:rsidRPr="003C5866" w:rsidRDefault="004248D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3,6</w:t>
            </w:r>
          </w:p>
        </w:tc>
        <w:tc>
          <w:tcPr>
            <w:tcW w:w="1156" w:type="dxa"/>
            <w:vAlign w:val="center"/>
          </w:tcPr>
          <w:p w:rsidR="00572BB9" w:rsidRPr="003C5866" w:rsidRDefault="00572BB9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72BB9" w:rsidRPr="003C5866" w:rsidTr="003C5866">
        <w:trPr>
          <w:jc w:val="center"/>
        </w:trPr>
        <w:tc>
          <w:tcPr>
            <w:tcW w:w="1374" w:type="dxa"/>
          </w:tcPr>
          <w:p w:rsidR="00572BB9" w:rsidRPr="003C5866" w:rsidRDefault="00572BB9" w:rsidP="002B33F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572BB9" w:rsidRPr="003C5866" w:rsidRDefault="00572BB9" w:rsidP="00572BB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572BB9" w:rsidRPr="003C5866" w:rsidRDefault="00572BB9" w:rsidP="002B33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BB9" w:rsidRPr="003C5866" w:rsidRDefault="00572BB9" w:rsidP="00BD1E1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72BB9" w:rsidRPr="003C5866" w:rsidRDefault="00572BB9" w:rsidP="00BD1E1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2BB9" w:rsidRPr="003C5866" w:rsidRDefault="00572BB9" w:rsidP="00BD1E1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2BB9" w:rsidRPr="003C5866" w:rsidRDefault="00572BB9" w:rsidP="00BD1E1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72BB9" w:rsidRPr="003C5866" w:rsidRDefault="00572BB9" w:rsidP="00BD1E1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72BB9" w:rsidRPr="003C5866" w:rsidRDefault="00572BB9" w:rsidP="00BD1E1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2BB9" w:rsidRPr="003C5866" w:rsidRDefault="00572BB9" w:rsidP="00BD1E1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572BB9" w:rsidRPr="003C5866" w:rsidRDefault="00572BB9" w:rsidP="00BD1E1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72BB9" w:rsidRPr="003C5866" w:rsidTr="003C5866">
        <w:trPr>
          <w:jc w:val="center"/>
        </w:trPr>
        <w:tc>
          <w:tcPr>
            <w:tcW w:w="1374" w:type="dxa"/>
          </w:tcPr>
          <w:p w:rsidR="00572BB9" w:rsidRPr="003C5866" w:rsidRDefault="00572BB9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572BB9" w:rsidRPr="003C5866" w:rsidRDefault="0033549E" w:rsidP="00572BB9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1865" w:type="dxa"/>
          </w:tcPr>
          <w:p w:rsidR="00572BB9" w:rsidRPr="003C5866" w:rsidRDefault="00572BB9" w:rsidP="002B33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BB9" w:rsidRPr="00572BB9" w:rsidRDefault="004248D6" w:rsidP="00BD1E1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572BB9" w:rsidRPr="00572BB9" w:rsidRDefault="004248D6" w:rsidP="00BD1E1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572BB9" w:rsidRPr="00572BB9" w:rsidRDefault="004248D6" w:rsidP="00BD1E1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572BB9" w:rsidRPr="00572BB9" w:rsidRDefault="004248D6" w:rsidP="00BD1E1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Align w:val="center"/>
          </w:tcPr>
          <w:p w:rsidR="00572BB9" w:rsidRPr="00572BB9" w:rsidRDefault="004248D6" w:rsidP="00BD1E1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87</w:t>
            </w:r>
          </w:p>
        </w:tc>
        <w:tc>
          <w:tcPr>
            <w:tcW w:w="753" w:type="dxa"/>
            <w:vAlign w:val="center"/>
          </w:tcPr>
          <w:p w:rsidR="00572BB9" w:rsidRPr="00572BB9" w:rsidRDefault="004248D6" w:rsidP="00BD1E1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53</w:t>
            </w:r>
          </w:p>
        </w:tc>
        <w:tc>
          <w:tcPr>
            <w:tcW w:w="850" w:type="dxa"/>
            <w:vAlign w:val="center"/>
          </w:tcPr>
          <w:p w:rsidR="00572BB9" w:rsidRPr="00572BB9" w:rsidRDefault="004248D6" w:rsidP="00BD1E1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3,6</w:t>
            </w:r>
          </w:p>
        </w:tc>
        <w:tc>
          <w:tcPr>
            <w:tcW w:w="1156" w:type="dxa"/>
            <w:vAlign w:val="center"/>
          </w:tcPr>
          <w:p w:rsidR="00572BB9" w:rsidRPr="00572BB9" w:rsidRDefault="00572BB9" w:rsidP="00BD1E1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572BB9" w:rsidRPr="003C5866" w:rsidTr="003C5866">
        <w:trPr>
          <w:jc w:val="center"/>
        </w:trPr>
        <w:tc>
          <w:tcPr>
            <w:tcW w:w="10515" w:type="dxa"/>
            <w:gridSpan w:val="11"/>
          </w:tcPr>
          <w:p w:rsidR="00572BB9" w:rsidRPr="003C5866" w:rsidRDefault="00572BB9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География </w:t>
            </w:r>
          </w:p>
        </w:tc>
      </w:tr>
      <w:tr w:rsidR="00572BB9" w:rsidRPr="003C5866" w:rsidTr="003C5866">
        <w:trPr>
          <w:jc w:val="center"/>
        </w:trPr>
        <w:tc>
          <w:tcPr>
            <w:tcW w:w="1374" w:type="dxa"/>
          </w:tcPr>
          <w:p w:rsidR="00572BB9" w:rsidRPr="003C5866" w:rsidRDefault="00E75269" w:rsidP="002B33F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7кл.-15</w:t>
            </w:r>
          </w:p>
        </w:tc>
        <w:tc>
          <w:tcPr>
            <w:tcW w:w="602" w:type="dxa"/>
          </w:tcPr>
          <w:p w:rsidR="00572BB9" w:rsidRPr="003C5866" w:rsidRDefault="00CF5C56" w:rsidP="0008218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865" w:type="dxa"/>
          </w:tcPr>
          <w:p w:rsidR="00572BB9" w:rsidRPr="003C5866" w:rsidRDefault="004248D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Абдурахманова К.Р.</w:t>
            </w:r>
          </w:p>
        </w:tc>
        <w:tc>
          <w:tcPr>
            <w:tcW w:w="567" w:type="dxa"/>
            <w:vAlign w:val="center"/>
          </w:tcPr>
          <w:p w:rsidR="00572BB9" w:rsidRPr="00405EE6" w:rsidRDefault="00CF5C5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572BB9" w:rsidRPr="00405EE6" w:rsidRDefault="00CF5C5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72BB9" w:rsidRPr="00405EE6" w:rsidRDefault="00CF5C5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572BB9" w:rsidRPr="00405EE6" w:rsidRDefault="00CF5C5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22" w:type="dxa"/>
            <w:vAlign w:val="center"/>
          </w:tcPr>
          <w:p w:rsidR="00572BB9" w:rsidRPr="00405EE6" w:rsidRDefault="00CF5C5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75</w:t>
            </w:r>
          </w:p>
        </w:tc>
        <w:tc>
          <w:tcPr>
            <w:tcW w:w="753" w:type="dxa"/>
            <w:vAlign w:val="center"/>
          </w:tcPr>
          <w:p w:rsidR="00572BB9" w:rsidRPr="00405EE6" w:rsidRDefault="00CF5C5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572BB9" w:rsidRPr="00405EE6" w:rsidRDefault="00CF5C56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156" w:type="dxa"/>
            <w:vAlign w:val="center"/>
          </w:tcPr>
          <w:p w:rsidR="00572BB9" w:rsidRPr="00405EE6" w:rsidRDefault="00572BB9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72BB9" w:rsidRPr="003C5866" w:rsidTr="003C5866">
        <w:trPr>
          <w:jc w:val="center"/>
        </w:trPr>
        <w:tc>
          <w:tcPr>
            <w:tcW w:w="1374" w:type="dxa"/>
          </w:tcPr>
          <w:p w:rsidR="00572BB9" w:rsidRPr="003C5866" w:rsidRDefault="00572BB9" w:rsidP="002B33F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572BB9" w:rsidRPr="003C5866" w:rsidRDefault="00572BB9" w:rsidP="0008218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572BB9" w:rsidRPr="003C5866" w:rsidRDefault="00572BB9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572BB9" w:rsidRPr="00405EE6" w:rsidRDefault="00572BB9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72BB9" w:rsidRPr="00405EE6" w:rsidRDefault="00572BB9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2BB9" w:rsidRPr="00405EE6" w:rsidRDefault="00572BB9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2BB9" w:rsidRPr="00405EE6" w:rsidRDefault="00572BB9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72BB9" w:rsidRPr="00405EE6" w:rsidRDefault="00572BB9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72BB9" w:rsidRPr="00405EE6" w:rsidRDefault="00572BB9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2BB9" w:rsidRPr="00405EE6" w:rsidRDefault="00572BB9" w:rsidP="00CF5C5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572BB9" w:rsidRPr="00405EE6" w:rsidRDefault="00572BB9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72BB9" w:rsidRPr="003C5866" w:rsidTr="003C5866">
        <w:trPr>
          <w:jc w:val="center"/>
        </w:trPr>
        <w:tc>
          <w:tcPr>
            <w:tcW w:w="1374" w:type="dxa"/>
          </w:tcPr>
          <w:p w:rsidR="00572BB9" w:rsidRPr="003C5866" w:rsidRDefault="00572BB9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572BB9" w:rsidRPr="003C5866" w:rsidRDefault="00CF5C5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1865" w:type="dxa"/>
          </w:tcPr>
          <w:p w:rsidR="00572BB9" w:rsidRPr="003C5866" w:rsidRDefault="00572BB9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BB9" w:rsidRPr="003C5866" w:rsidRDefault="00CF5C56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572BB9" w:rsidRPr="003C5866" w:rsidRDefault="00CF5C56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72BB9" w:rsidRPr="003C5866" w:rsidRDefault="00CF5C56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572BB9" w:rsidRPr="003C5866" w:rsidRDefault="00CF5C56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222" w:type="dxa"/>
            <w:vAlign w:val="center"/>
          </w:tcPr>
          <w:p w:rsidR="00572BB9" w:rsidRPr="003C5866" w:rsidRDefault="00CF5C56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75</w:t>
            </w:r>
          </w:p>
        </w:tc>
        <w:tc>
          <w:tcPr>
            <w:tcW w:w="753" w:type="dxa"/>
            <w:vAlign w:val="center"/>
          </w:tcPr>
          <w:p w:rsidR="00572BB9" w:rsidRPr="003C5866" w:rsidRDefault="00CF5C56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572BB9" w:rsidRPr="003C5866" w:rsidRDefault="00082183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156" w:type="dxa"/>
            <w:vAlign w:val="center"/>
          </w:tcPr>
          <w:p w:rsidR="00572BB9" w:rsidRPr="003C5866" w:rsidRDefault="00572BB9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A129E2" w:rsidRPr="003D4A09" w:rsidRDefault="00A129E2" w:rsidP="003972F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129E2" w:rsidRPr="003D4A09" w:rsidRDefault="00A129E2" w:rsidP="003972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Русский язык:</w:t>
      </w:r>
    </w:p>
    <w:p w:rsidR="00A129E2" w:rsidRPr="003D4A09" w:rsidRDefault="00AD61C3" w:rsidP="00A12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заданий: 14</w:t>
      </w:r>
    </w:p>
    <w:p w:rsidR="00A129E2" w:rsidRPr="003D4A09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проверочной работы отводится 90 минут.</w:t>
      </w:r>
    </w:p>
    <w:p w:rsidR="00AD61C3" w:rsidRPr="003D4A09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 за работу:</w:t>
      </w:r>
      <w:r w:rsidR="008A26D1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51</w:t>
      </w:r>
    </w:p>
    <w:p w:rsidR="00AD61C3" w:rsidRPr="003D4A09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Максимум за работу не набрал никто.</w:t>
      </w:r>
    </w:p>
    <w:p w:rsidR="00AD61C3" w:rsidRPr="003D4A09" w:rsidRDefault="00CC5BFF" w:rsidP="00AD61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 по классу – 39</w:t>
      </w:r>
      <w:r w:rsidR="00AD61C3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б (</w:t>
      </w:r>
      <w:r w:rsidR="007B68C5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обучающийся), минимальный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AD61C3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б (1 обучающийся)</w:t>
      </w:r>
    </w:p>
    <w:p w:rsidR="00AD61C3" w:rsidRPr="003D4A09" w:rsidRDefault="00AD61C3" w:rsidP="00A12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1E19" w:rsidRDefault="00BD1E19" w:rsidP="00C97EF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C97EF0" w:rsidRPr="003D4A09" w:rsidRDefault="00E53B18" w:rsidP="00C9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>Вывод:</w:t>
      </w: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по итогам проведения </w:t>
      </w:r>
      <w:r w:rsidR="00C97EF0" w:rsidRPr="003D4A09">
        <w:rPr>
          <w:rFonts w:ascii="Times New Roman" w:eastAsia="Calibri" w:hAnsi="Times New Roman" w:cs="Times New Roman"/>
          <w:sz w:val="26"/>
          <w:szCs w:val="26"/>
        </w:rPr>
        <w:t xml:space="preserve">ВПР </w:t>
      </w: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было установлено, что учащимися допущены ошибки при изучении: фонетики, орфографии,</w:t>
      </w:r>
      <w:r w:rsidR="00C97EF0" w:rsidRPr="003D4A09">
        <w:rPr>
          <w:rFonts w:ascii="Times New Roman" w:eastAsia="Calibri" w:hAnsi="Times New Roman" w:cs="Times New Roman"/>
          <w:sz w:val="26"/>
          <w:szCs w:val="26"/>
        </w:rPr>
        <w:t xml:space="preserve"> синтаксиса, </w:t>
      </w:r>
      <w:proofErr w:type="spellStart"/>
      <w:r w:rsidRPr="003D4A09">
        <w:rPr>
          <w:rFonts w:ascii="Times New Roman" w:eastAsia="Calibri" w:hAnsi="Times New Roman" w:cs="Times New Roman"/>
          <w:sz w:val="26"/>
          <w:szCs w:val="26"/>
        </w:rPr>
        <w:t>морфемики</w:t>
      </w:r>
      <w:proofErr w:type="spell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. Следует обратить внимание на раздел «Текст», «Прямая речь», так как именно в этом разделе учащиеся допустили большое количество ошибок или вообще не приступили к выполнению заданий. </w:t>
      </w:r>
      <w:r w:rsidR="00C97EF0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C97EF0" w:rsidRPr="003D4A09" w:rsidRDefault="00E53B18" w:rsidP="00C9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Рекомендации: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обратить внимание на вышеперечисленные типичные ошибки.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Усилить орфографич</w:t>
      </w:r>
      <w:r w:rsidR="00C97EF0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ескую и пунктуационную работу.</w:t>
      </w:r>
      <w:r w:rsidR="00C97EF0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Целенаправленно работать над различными видами разборов, грамматическими заданиями. Повторить все части речи, синтаксис.</w:t>
      </w:r>
      <w:r w:rsidR="00C97EF0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Продолжить работу с текстом.  Целенаправленно работать над грамматическими заданиями. </w:t>
      </w:r>
    </w:p>
    <w:p w:rsidR="002C3BA4" w:rsidRPr="003D4A09" w:rsidRDefault="00C97EF0" w:rsidP="002C3BA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включить в работу некоторые пункты: продолжить работу над разборами слов (1,2,3,4); анализом текстов; 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2C3BA4" w:rsidRPr="003D4A09" w:rsidRDefault="002C3BA4" w:rsidP="006A65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2C3BA4" w:rsidRPr="003D4A09" w:rsidRDefault="002C3BA4" w:rsidP="006A65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754396" w:rsidRPr="003D4A09" w:rsidRDefault="00FC71B5" w:rsidP="006A65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Математика:</w:t>
      </w:r>
    </w:p>
    <w:p w:rsidR="00AD61C3" w:rsidRPr="003D4A09" w:rsidRDefault="008A26D1" w:rsidP="00AD61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Количество заданий: 13</w:t>
      </w:r>
    </w:p>
    <w:p w:rsidR="00AD61C3" w:rsidRPr="003D4A09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Время выполнения: один урок (45 минут).</w:t>
      </w:r>
    </w:p>
    <w:p w:rsidR="00AD61C3" w:rsidRPr="003D4A09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балл, который м</w:t>
      </w:r>
      <w:r w:rsidR="008A26D1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 получить за всю работу - 16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D61C3" w:rsidRPr="003D4A09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Максимум за работу не набрал никто.</w:t>
      </w:r>
    </w:p>
    <w:p w:rsidR="001D65C4" w:rsidRPr="00CC5BFF" w:rsidRDefault="008A26D1" w:rsidP="00CC5B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</w:t>
      </w:r>
      <w:r w:rsidR="00E71B4E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мальный балл по классу – 1</w:t>
      </w:r>
      <w:r w:rsidR="00CC5BF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71B4E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 (</w:t>
      </w:r>
      <w:r w:rsidR="00CC5BF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71B4E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</w:t>
      </w:r>
      <w:r w:rsidR="002C3BA4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CC5BFF">
        <w:rPr>
          <w:rFonts w:ascii="Times New Roman" w:eastAsia="Times New Roman" w:hAnsi="Times New Roman" w:cs="Times New Roman"/>
          <w:sz w:val="26"/>
          <w:szCs w:val="26"/>
          <w:lang w:eastAsia="ru-RU"/>
        </w:rPr>
        <w:t>ся), минимальный – 2</w:t>
      </w:r>
      <w:r w:rsidR="002C3BA4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(1 </w:t>
      </w:r>
      <w:r w:rsidR="00E71B4E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</w:t>
      </w:r>
      <w:r w:rsidR="002C3BA4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C5BFF">
        <w:rPr>
          <w:rFonts w:ascii="Times New Roman" w:eastAsia="Times New Roman" w:hAnsi="Times New Roman" w:cs="Times New Roman"/>
          <w:sz w:val="26"/>
          <w:szCs w:val="26"/>
          <w:lang w:eastAsia="ru-RU"/>
        </w:rPr>
        <w:t>ся)</w:t>
      </w:r>
    </w:p>
    <w:p w:rsidR="00CC62D0" w:rsidRDefault="00CC62D0" w:rsidP="006557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E71B4E" w:rsidRPr="003D4A09" w:rsidRDefault="00E71B4E" w:rsidP="006557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Выводы:</w:t>
      </w: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Следует уделить внимание укреплению следующих навыков: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    Оперировать на базовом уровне понятием «десятичная дробь», «обыкновенная дробь»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2.    Решать задачи на нахождение части числа и числа по его части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3.    Решать несложные сюжетные задачи разных типов на все арифметические действия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4.    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5.    Решать выражения с неизвестным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6.    Решать простые и сложные задачи разных типов, а также задачи повышенной трудности.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7.    Проработать нахождение соответствующих точек на координатном луче.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8.    Решать задачи на проценты.</w:t>
      </w:r>
    </w:p>
    <w:p w:rsidR="00E71B4E" w:rsidRPr="003D4A09" w:rsidRDefault="00E71B4E" w:rsidP="00E7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Рекомендации: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Продолжить работу по формированию устойчивых вычислительных навыков у учащихся.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Усилить теоретическую подготовку учащихся.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Разработать индивидуальные маршруты для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Продолжить работу по повышению уровня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представлений о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межпредметных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внутрипредметных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связях математики с другими предметами.</w:t>
      </w:r>
    </w:p>
    <w:p w:rsidR="00A129E2" w:rsidRPr="003D4A09" w:rsidRDefault="00E71B4E" w:rsidP="006557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</w:t>
      </w:r>
      <w:r w:rsidR="006557DB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алгебраические преобразования.</w:t>
      </w:r>
    </w:p>
    <w:p w:rsidR="00BD2AA1" w:rsidRDefault="00BD2AA1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C62D0" w:rsidRDefault="00CC62D0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C62D0" w:rsidRPr="003D4A09" w:rsidRDefault="00CC62D0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1234A" w:rsidRPr="003D4A09" w:rsidRDefault="00B1234A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Биология:</w:t>
      </w:r>
    </w:p>
    <w:p w:rsidR="00B1234A" w:rsidRPr="003D4A09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Количество заданий: 10</w:t>
      </w:r>
    </w:p>
    <w:p w:rsidR="00B1234A" w:rsidRPr="003D4A09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Время выполнения: один урок (45 минут).</w:t>
      </w:r>
    </w:p>
    <w:p w:rsidR="00AD61C3" w:rsidRPr="003D4A09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балл, который м</w:t>
      </w:r>
      <w:r w:rsidR="008A26D1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 получить за всю работу - 28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D61C3" w:rsidRPr="003D4A09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C31C5" w:rsidRPr="00CC5BFF" w:rsidRDefault="008A26D1" w:rsidP="00BC31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Максимальный балл по классу – </w:t>
      </w:r>
      <w:r w:rsidR="00CC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28</w:t>
      </w:r>
      <w:r w:rsidR="00AD61C3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(1 обучающийся), </w:t>
      </w:r>
      <w:r w:rsidR="001238F8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минимальный – </w:t>
      </w:r>
      <w:r w:rsidR="00CC5BF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D61C3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б (</w:t>
      </w:r>
      <w:r w:rsidR="00BD2AA1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proofErr w:type="gramStart"/>
      <w:r w:rsidR="00AD61C3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</w:t>
      </w:r>
      <w:r w:rsidR="00BD2AA1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AD61C3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proofErr w:type="gramEnd"/>
      <w:r w:rsidR="00AD61C3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BC31C5" w:rsidRDefault="00BC31C5" w:rsidP="001238F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238F8" w:rsidRPr="003D4A09" w:rsidRDefault="001238F8" w:rsidP="001238F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lastRenderedPageBreak/>
        <w:t>Выводы:</w:t>
      </w: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Результаты Всероссийской проверочной работы по биологии в 7-х классах показали низкие баллы. Большинство 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обучающих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снизили свои оценки. Не все обучающиеся справились с предложенными заданиями. Результаты отдельных заданий требуют дополнительной работы по устранению недочетов. </w:t>
      </w:r>
    </w:p>
    <w:p w:rsidR="001238F8" w:rsidRPr="003D4A09" w:rsidRDefault="001238F8" w:rsidP="001238F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Большая часть семиклассников показали овладение базовым (удовлетворительным)  уровнем достижения предметных и метапредметных результатов, однако  по результатам отдельных заданий требуются дополнительные работы по устранению недочетов.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Слабо сформированы предметные и метапредметные понятия. 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1238F8" w:rsidRPr="003D4A09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i/>
          <w:sz w:val="26"/>
          <w:szCs w:val="26"/>
        </w:rPr>
        <w:t>Типичные ошибки в заданиях</w:t>
      </w:r>
      <w:r w:rsidRPr="003D4A09">
        <w:rPr>
          <w:rFonts w:ascii="Times New Roman" w:eastAsia="Calibri" w:hAnsi="Times New Roman" w:cs="Times New Roman"/>
          <w:sz w:val="26"/>
          <w:szCs w:val="26"/>
        </w:rPr>
        <w:t>:</w:t>
      </w:r>
    </w:p>
    <w:p w:rsidR="001238F8" w:rsidRPr="003D4A09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- анализ схемы, затруднения в  систематике  растительного мира, </w:t>
      </w:r>
    </w:p>
    <w:p w:rsidR="001238F8" w:rsidRPr="003D4A09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- затруднения в проведении анализа схем и  виртуального эксперимента, описывания результатов,  делать выводы на основании полученных результатов; </w:t>
      </w:r>
    </w:p>
    <w:p w:rsidR="001238F8" w:rsidRPr="003D4A09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-возникли проблемы с умением  делать выводы, пробел в знании отличительных признаков  в царстве Растений;</w:t>
      </w:r>
    </w:p>
    <w:p w:rsidR="001238F8" w:rsidRPr="003D4A09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Хорошо справились с заданиями № 9,10.</w:t>
      </w:r>
    </w:p>
    <w:p w:rsidR="001238F8" w:rsidRPr="003D4A09" w:rsidRDefault="001238F8" w:rsidP="001238F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Причиной недостатков при выполнении заданий обучающимися являются факторы: недостаточно времени наот работку практических навыков рабочей информации  (1 час в неделю), недостаточная работа обучающихся на базе дистанционного обучения, слабый контроль родителей за подготовкой и выполнением домашних заданий.  Невнимательность самих обучающихся, отсутствия мотивации к учебе и  плохая долговременная память. 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Рекомендации: 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1. Развивать умение владеть широким арсеналом приемов рассуждений; 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2. Учить понимать содержание заданий; 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3.Систематически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4.Применять иллюстрацию учебника как источник знаний, раскрывать содержание иллюстрации, развивать умения самостоятельной работы (характеризовать, давать описание, сопоставлять, анализировать)  с рисунками, фотографиями и иллюстрациями учебника;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5. Использовать методы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6.Провести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7.Спланировать коррекционную работу во внеурочное время и содержания урочных занятий. </w:t>
      </w:r>
    </w:p>
    <w:p w:rsidR="00CC62D0" w:rsidRPr="009B7D93" w:rsidRDefault="001238F8" w:rsidP="009B7D9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8.Скорректировать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CC62D0" w:rsidRDefault="00CC62D0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F7D8A" w:rsidRDefault="00FF7D8A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География:</w:t>
      </w:r>
    </w:p>
    <w:p w:rsidR="00CC62D0" w:rsidRPr="003D4A09" w:rsidRDefault="00CC62D0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F7D8A" w:rsidRPr="00CC62D0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Количество заданий: 10 с подпунктами</w:t>
      </w:r>
    </w:p>
    <w:p w:rsidR="00FF7D8A" w:rsidRPr="00CC62D0" w:rsidRDefault="009B7D93" w:rsidP="00FF7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Время выполнения 60 мин.</w:t>
      </w:r>
    </w:p>
    <w:p w:rsidR="00FF7D8A" w:rsidRPr="00CC62D0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>Максимальный балл, который можно получить за всю работу - 37.</w:t>
      </w:r>
    </w:p>
    <w:p w:rsidR="00FF7D8A" w:rsidRPr="00CC62D0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>Максимум за работу не набрал никто.</w:t>
      </w:r>
    </w:p>
    <w:p w:rsidR="00EC2A57" w:rsidRPr="00CC5BFF" w:rsidRDefault="0078617F" w:rsidP="00EC2A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Максимальный балл по классу – </w:t>
      </w:r>
      <w:r w:rsidR="00CC5BFF">
        <w:rPr>
          <w:rFonts w:ascii="Times New Roman" w:eastAsia="Times New Roman" w:hAnsi="Times New Roman" w:cs="Times New Roman"/>
          <w:sz w:val="28"/>
          <w:szCs w:val="26"/>
          <w:lang w:eastAsia="ru-RU"/>
        </w:rPr>
        <w:t>26</w:t>
      </w:r>
      <w:r w:rsidR="00FF7D8A"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 (1 </w:t>
      </w:r>
      <w:r w:rsidR="004B6F00"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обучающийся), минимальный – </w:t>
      </w:r>
      <w:r w:rsidR="00FA2841"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>6</w:t>
      </w:r>
      <w:r w:rsidR="00CC5BFF">
        <w:rPr>
          <w:rFonts w:ascii="Times New Roman" w:eastAsia="Times New Roman" w:hAnsi="Times New Roman" w:cs="Times New Roman"/>
          <w:sz w:val="28"/>
          <w:szCs w:val="26"/>
          <w:lang w:eastAsia="ru-RU"/>
        </w:rPr>
        <w:t>б (1 обучающийся</w:t>
      </w:r>
      <w:proofErr w:type="gramEnd"/>
    </w:p>
    <w:p w:rsidR="00EC2A57" w:rsidRDefault="00EC2A57" w:rsidP="00EC2A5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EC2A57" w:rsidRDefault="00EC2A57" w:rsidP="00356D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2A57" w:rsidRDefault="00EC2A57" w:rsidP="00356D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6DF0" w:rsidRPr="003D4A09" w:rsidRDefault="00CC5BFF" w:rsidP="00356D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Выводы;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ВПР по географии за курс 6 класса включала 10 заданий.</w:t>
      </w:r>
    </w:p>
    <w:p w:rsidR="00356DF0" w:rsidRPr="003D4A09" w:rsidRDefault="00356DF0" w:rsidP="00356D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Большинство семиклассников достигли базового уровня освоения планируемых результатов в соответствии с требованиями ФГОС. </w:t>
      </w:r>
      <w:r w:rsidRPr="003D4A09">
        <w:rPr>
          <w:rFonts w:ascii="Times New Roman" w:eastAsia="Calibri" w:hAnsi="Times New Roman" w:cs="Times New Roman"/>
          <w:sz w:val="26"/>
          <w:szCs w:val="26"/>
        </w:rPr>
        <w:t>Причиной невыполнения некоторых заданий ВПР по географии стали невнимательность учащихся  при чтении заданий, решении логических заданий и анализе текста.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На достаточном уровне </w:t>
      </w:r>
      <w:proofErr w:type="gramStart"/>
      <w:r w:rsidRPr="003D4A09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развиты</w:t>
      </w:r>
      <w:proofErr w:type="gramEnd"/>
      <w:r w:rsidRPr="003D4A09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в 7-х классах следующие предметные УУД: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- умение определение имени путешественника по отмеченному на карте маршруту его экспедиции;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 умение распознавать условные обозначения полезных ископаемых и фиксировать их, 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- умение определять природные зоны по их характеристикам 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- умение установить соответствие между материками и их географическими особенностями 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- умение извлекать информацию о населении стран мира и интерпретировать ее в целях сопоставления с информацией, представленной в графической форме 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Недостаточно сформированы следующие предметные УУД: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- умение читать профиль рельефа, а также определять расстояния по географическим координатам и проводить расчеты с использованием карты 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- умение определить страну по характерным фотоизображениям, указать ее название и столицу и выявить эту страну по ее очертаниям 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-умение определять время в столицах стран с помощью изображений </w:t>
      </w:r>
    </w:p>
    <w:p w:rsidR="00CC62D0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и опи</w:t>
      </w:r>
      <w:r w:rsidR="008B3710">
        <w:rPr>
          <w:rFonts w:ascii="Times New Roman" w:eastAsia="Times New Roman" w:hAnsi="Times New Roman" w:cs="Times New Roman"/>
          <w:sz w:val="26"/>
          <w:szCs w:val="26"/>
        </w:rPr>
        <w:t xml:space="preserve">сания </w:t>
      </w:r>
      <w:proofErr w:type="spellStart"/>
      <w:r w:rsidR="008B3710">
        <w:rPr>
          <w:rFonts w:ascii="Times New Roman" w:eastAsia="Times New Roman" w:hAnsi="Times New Roman" w:cs="Times New Roman"/>
          <w:sz w:val="26"/>
          <w:szCs w:val="26"/>
        </w:rPr>
        <w:t>процессо</w:t>
      </w:r>
      <w:proofErr w:type="spellEnd"/>
      <w:r w:rsidR="008B371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Рекомендации: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1.Усилить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2.Формировать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5. Продолжать формировать навыки самостоятельной работы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92519" w:rsidRPr="003D4A09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История:</w:t>
      </w:r>
    </w:p>
    <w:p w:rsidR="00D92519" w:rsidRPr="003D4A09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заданий: 10</w:t>
      </w:r>
    </w:p>
    <w:p w:rsidR="00D92519" w:rsidRPr="003D4A09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выполнения 60 мин.</w:t>
      </w:r>
    </w:p>
    <w:p w:rsidR="00D92519" w:rsidRPr="003D4A09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балл, который можно получить за всю работу - 20.</w:t>
      </w:r>
    </w:p>
    <w:p w:rsidR="00D92519" w:rsidRPr="003D4A09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Максимум за работу не набрал никто.</w:t>
      </w:r>
    </w:p>
    <w:p w:rsidR="00D92519" w:rsidRPr="003D4A09" w:rsidRDefault="00D92519" w:rsidP="00CC19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 по кл</w:t>
      </w:r>
      <w:r w:rsidR="00B654A5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ассу – </w:t>
      </w:r>
      <w:r w:rsidR="005B6197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</w:t>
      </w:r>
      <w:r w:rsidR="005B6197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(1 </w:t>
      </w:r>
      <w:r w:rsidR="00B654A5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обучающийся), минимальный – </w:t>
      </w:r>
      <w:r w:rsidR="005B6197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б (</w:t>
      </w:r>
      <w:r w:rsidR="005B6197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A26D1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</w:t>
      </w:r>
      <w:r w:rsidR="005B6197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8A26D1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ся)</w:t>
      </w:r>
    </w:p>
    <w:p w:rsidR="003D4A09" w:rsidRDefault="003D4A09" w:rsidP="00CC196B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CC196B" w:rsidRPr="003D4A09" w:rsidRDefault="00CC196B" w:rsidP="00CC196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572BB9" w:rsidRDefault="00572BB9" w:rsidP="00CC1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737F91" w:rsidRDefault="00737F91" w:rsidP="00737F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737F91" w:rsidRPr="003D4A09" w:rsidRDefault="00737F91" w:rsidP="00737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Вывод:</w:t>
      </w: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016120" w:rsidRPr="003D4A09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</w:p>
    <w:p w:rsidR="00016120" w:rsidRPr="003D4A09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6"/>
          <w:szCs w:val="26"/>
        </w:rPr>
      </w:pPr>
      <w:r w:rsidRPr="003D4A09">
        <w:rPr>
          <w:rFonts w:ascii="Times New Roman" w:eastAsia="Calibri" w:hAnsi="Times New Roman" w:cs="Times New Roman"/>
          <w:kern w:val="3"/>
          <w:sz w:val="26"/>
          <w:szCs w:val="26"/>
        </w:rPr>
        <w:t>1. Историю России учащиеся знают лучше, чем историю Средних веков.</w:t>
      </w:r>
    </w:p>
    <w:p w:rsidR="00016120" w:rsidRPr="003D4A09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6"/>
          <w:szCs w:val="26"/>
        </w:rPr>
      </w:pPr>
      <w:r w:rsidRPr="003D4A09">
        <w:rPr>
          <w:rFonts w:ascii="Times New Roman" w:eastAsia="Calibri" w:hAnsi="Times New Roman" w:cs="Times New Roman"/>
          <w:kern w:val="3"/>
          <w:sz w:val="26"/>
          <w:szCs w:val="26"/>
        </w:rPr>
        <w:t>2. Знание исторических источников и архитектурных памятников находится на среднем уровне.</w:t>
      </w:r>
    </w:p>
    <w:p w:rsidR="00016120" w:rsidRPr="003D4A09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6"/>
          <w:szCs w:val="26"/>
        </w:rPr>
      </w:pPr>
      <w:r w:rsidRPr="003D4A09">
        <w:rPr>
          <w:rFonts w:ascii="Times New Roman" w:eastAsia="Calibri" w:hAnsi="Times New Roman" w:cs="Times New Roman"/>
          <w:kern w:val="3"/>
          <w:sz w:val="26"/>
          <w:szCs w:val="26"/>
        </w:rPr>
        <w:t>3. Низкий уровень знаний по историческим личностям, терминологии.</w:t>
      </w:r>
    </w:p>
    <w:p w:rsidR="006557DB" w:rsidRPr="003D4A09" w:rsidRDefault="006557DB" w:rsidP="00016120">
      <w:pPr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  <w:sz w:val="26"/>
          <w:szCs w:val="26"/>
        </w:rPr>
      </w:pPr>
    </w:p>
    <w:p w:rsidR="00016120" w:rsidRPr="003D4A09" w:rsidRDefault="00016120" w:rsidP="005B6197">
      <w:pPr>
        <w:suppressAutoHyphens/>
        <w:autoSpaceDN w:val="0"/>
        <w:spacing w:line="240" w:lineRule="auto"/>
        <w:textAlignment w:val="baseline"/>
        <w:rPr>
          <w:rFonts w:ascii="Calibri" w:eastAsia="SimSun" w:hAnsi="Calibri" w:cs="F"/>
          <w:b/>
          <w:kern w:val="3"/>
          <w:sz w:val="26"/>
          <w:szCs w:val="26"/>
          <w:u w:val="single"/>
        </w:rPr>
      </w:pPr>
      <w:r w:rsidRPr="003D4A09">
        <w:rPr>
          <w:rFonts w:ascii="Times New Roman" w:eastAsia="SimSun" w:hAnsi="Times New Roman" w:cs="Times New Roman"/>
          <w:b/>
          <w:kern w:val="3"/>
          <w:sz w:val="26"/>
          <w:szCs w:val="26"/>
          <w:u w:val="single"/>
        </w:rPr>
        <w:t>Рекомендации:</w:t>
      </w:r>
    </w:p>
    <w:p w:rsidR="00016120" w:rsidRPr="003D4A09" w:rsidRDefault="00016120" w:rsidP="005B619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kern w:val="3"/>
          <w:sz w:val="26"/>
          <w:szCs w:val="26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016120" w:rsidRPr="003D4A09" w:rsidRDefault="00016120" w:rsidP="005B619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kern w:val="3"/>
          <w:sz w:val="26"/>
          <w:szCs w:val="26"/>
        </w:rPr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016120" w:rsidRPr="003D4A09" w:rsidRDefault="00016120" w:rsidP="005B619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3. Нацелить учащихся на запоминание исторических терминов, дат, персоналий. Здесь помогут разнообразные внеурочные мероприятия: викторины, ребусы,  кроссворды, интерактивные игры, </w:t>
      </w:r>
      <w:proofErr w:type="spellStart"/>
      <w:r w:rsidRPr="003D4A09">
        <w:rPr>
          <w:rFonts w:ascii="Times New Roman" w:eastAsia="Times New Roman" w:hAnsi="Times New Roman" w:cs="Times New Roman"/>
          <w:kern w:val="3"/>
          <w:sz w:val="26"/>
          <w:szCs w:val="26"/>
        </w:rPr>
        <w:t>синквейны</w:t>
      </w:r>
      <w:proofErr w:type="spellEnd"/>
      <w:r w:rsidRPr="003D4A09">
        <w:rPr>
          <w:rFonts w:ascii="Times New Roman" w:eastAsia="Times New Roman" w:hAnsi="Times New Roman" w:cs="Times New Roman"/>
          <w:kern w:val="3"/>
          <w:sz w:val="26"/>
          <w:szCs w:val="26"/>
        </w:rPr>
        <w:t>.</w:t>
      </w:r>
    </w:p>
    <w:p w:rsidR="00016120" w:rsidRPr="003D4A09" w:rsidRDefault="00016120" w:rsidP="005B619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kern w:val="3"/>
          <w:sz w:val="26"/>
          <w:szCs w:val="26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B70669" w:rsidRPr="003D4A09" w:rsidRDefault="00B70669" w:rsidP="00272285">
      <w:pPr>
        <w:spacing w:after="0" w:line="240" w:lineRule="auto"/>
        <w:rPr>
          <w:sz w:val="26"/>
          <w:szCs w:val="26"/>
        </w:rPr>
      </w:pPr>
    </w:p>
    <w:p w:rsidR="001447F3" w:rsidRPr="003D4A09" w:rsidRDefault="001447F3" w:rsidP="002722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72285" w:rsidRPr="003D4A09" w:rsidRDefault="00272285" w:rsidP="002722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Обществознание:</w:t>
      </w:r>
    </w:p>
    <w:p w:rsidR="00272285" w:rsidRPr="003D4A09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заданий: 6 с подпунктами</w:t>
      </w:r>
    </w:p>
    <w:p w:rsidR="00272285" w:rsidRPr="003D4A09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выполнения 45 мин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..</w:t>
      </w:r>
      <w:proofErr w:type="gramEnd"/>
    </w:p>
    <w:p w:rsidR="00272285" w:rsidRPr="003D4A09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балл, который можно получить за всю работу - 23.</w:t>
      </w:r>
    </w:p>
    <w:p w:rsidR="006C695B" w:rsidRPr="009B7D93" w:rsidRDefault="00272285" w:rsidP="00F929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</w:t>
      </w:r>
      <w:r w:rsidR="009B7D93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имум за работу не набрал никто.</w:t>
      </w:r>
    </w:p>
    <w:p w:rsidR="006C695B" w:rsidRDefault="006C695B" w:rsidP="00F9299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F92990" w:rsidRPr="003D4A09" w:rsidRDefault="00F92990" w:rsidP="00F9299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>Выводы:</w:t>
      </w:r>
    </w:p>
    <w:p w:rsidR="00F92990" w:rsidRPr="003D4A09" w:rsidRDefault="00F92990" w:rsidP="00F9299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1. Учащиеся 7-х классов показали на ВПР по обществознанию в 6-х классах следующие   результаты: лучше всего учащиеся справились с анализом диаграммы и знаниями обществоведческих терминов (задания 1,3,8). </w:t>
      </w:r>
    </w:p>
    <w:p w:rsidR="00F92990" w:rsidRPr="003D4A09" w:rsidRDefault="00F92990" w:rsidP="00F9299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2. Наибольшие затруднения вызвали  задания 2 (тест) и 6, где учащиеся должны былиграмотно пояснить предложенные слова по сферам и описание.</w:t>
      </w:r>
    </w:p>
    <w:p w:rsidR="00984DE1" w:rsidRPr="003D4A09" w:rsidRDefault="00984DE1" w:rsidP="00F9299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3.Затруднения вызвали  задания, в которых нужно было охарактеризовать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</w:r>
    </w:p>
    <w:p w:rsidR="00DB1F43" w:rsidRPr="003D4A09" w:rsidRDefault="00DB1F43" w:rsidP="00DB1F4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>Рекомендации</w:t>
      </w:r>
      <w:r w:rsidR="00F92990"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>:</w:t>
      </w:r>
    </w:p>
    <w:p w:rsidR="00046C0C" w:rsidRDefault="00DB1F43" w:rsidP="006A4E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F92990" w:rsidRPr="003D4A09">
        <w:rPr>
          <w:rFonts w:ascii="Times New Roman" w:eastAsia="Calibri" w:hAnsi="Times New Roman" w:cs="Times New Roman"/>
          <w:sz w:val="26"/>
          <w:szCs w:val="26"/>
        </w:rPr>
        <w:t xml:space="preserve">дальнейшем чаще  проводить  работу по определению сфер используя предложенные слова. 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Решать практические задания, основанные на ситуациях жизнедеятельности человека в разных сферах общества. Мотивировать на чтение научно - популярной литературы. Проводить мероприятия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граждановедческого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направления, организовывать дискуссии на правовые темы.</w:t>
      </w:r>
    </w:p>
    <w:p w:rsidR="00CC62D0" w:rsidRDefault="00CC62D0" w:rsidP="006A4E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рекомендации:</w:t>
      </w:r>
    </w:p>
    <w:p w:rsidR="00CC62D0" w:rsidRPr="00CC62D0" w:rsidRDefault="00CC62D0" w:rsidP="00CC6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62D0" w:rsidRPr="00CC62D0" w:rsidRDefault="00CC62D0" w:rsidP="00CC6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учащиеся показали базовый уровень знаний.</w:t>
      </w:r>
    </w:p>
    <w:p w:rsidR="00CC62D0" w:rsidRPr="00CC62D0" w:rsidRDefault="00CC62D0" w:rsidP="00CC6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CC62D0" w:rsidRPr="00CC62D0" w:rsidRDefault="00CC62D0" w:rsidP="00CC6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CC62D0" w:rsidRDefault="00CC62D0" w:rsidP="00CC6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Проводить индивидуальные и групповые консультации по подготовке к ВПР разных категорий учащихся</w:t>
      </w:r>
    </w:p>
    <w:p w:rsidR="00CC62D0" w:rsidRPr="006A4EE3" w:rsidRDefault="00CC62D0" w:rsidP="006A4EE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D20744" w:rsidRPr="00D20744" w:rsidRDefault="00D20744" w:rsidP="00D2074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7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учителям – предметникам составить план индивидуальной работы с </w:t>
      </w:r>
      <w:proofErr w:type="gramStart"/>
      <w:r w:rsidRPr="00D207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D2074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получившими неудовлетворительные оценки по предмету;</w:t>
      </w:r>
    </w:p>
    <w:p w:rsidR="00D20744" w:rsidRPr="00CC62D0" w:rsidRDefault="00D20744" w:rsidP="00CC62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744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классным руководителям взять под личный</w:t>
      </w:r>
      <w:r w:rsidR="004B0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посещаемость учащихся для успешной </w:t>
      </w:r>
      <w:r w:rsidRPr="00D20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плана работы с </w:t>
      </w:r>
      <w:proofErr w:type="gramStart"/>
      <w:r w:rsidRPr="00D207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D2074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 «2» по двум и более предметам:</w:t>
      </w:r>
    </w:p>
    <w:p w:rsidR="009B7D93" w:rsidRPr="003D4A09" w:rsidRDefault="00E015AC" w:rsidP="009B7D93">
      <w:pPr>
        <w:pStyle w:val="a5"/>
        <w:ind w:left="851" w:hanging="28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15A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</w:p>
    <w:p w:rsidR="00CC196B" w:rsidRDefault="00CC196B" w:rsidP="00CC196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ВПР 8 класс, по программе 7 класса.</w:t>
      </w:r>
    </w:p>
    <w:tbl>
      <w:tblPr>
        <w:tblStyle w:val="a8"/>
        <w:tblW w:w="10515" w:type="dxa"/>
        <w:jc w:val="center"/>
        <w:tblInd w:w="1197" w:type="dxa"/>
        <w:tblLayout w:type="fixed"/>
        <w:tblLook w:val="04A0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A44D39" w:rsidRPr="003C5866" w:rsidTr="00BC2EE3">
        <w:trPr>
          <w:trHeight w:val="345"/>
          <w:jc w:val="center"/>
        </w:trPr>
        <w:tc>
          <w:tcPr>
            <w:tcW w:w="1374" w:type="dxa"/>
            <w:vMerge w:val="restart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602" w:type="dxa"/>
            <w:vMerge w:val="restart"/>
          </w:tcPr>
          <w:p w:rsidR="00A44D39" w:rsidRPr="003C5866" w:rsidRDefault="00A27217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Писали</w:t>
            </w:r>
          </w:p>
        </w:tc>
        <w:tc>
          <w:tcPr>
            <w:tcW w:w="1865" w:type="dxa"/>
            <w:vMerge w:val="restart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22" w:type="dxa"/>
            <w:vMerge w:val="restart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A44D39" w:rsidRPr="003C5866" w:rsidRDefault="00A27217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Средний балл</w:t>
            </w:r>
          </w:p>
        </w:tc>
        <w:tc>
          <w:tcPr>
            <w:tcW w:w="1156" w:type="dxa"/>
            <w:vMerge w:val="restart"/>
          </w:tcPr>
          <w:p w:rsidR="00A44D39" w:rsidRPr="003C5866" w:rsidRDefault="00A27217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Примечание</w:t>
            </w:r>
          </w:p>
        </w:tc>
      </w:tr>
      <w:tr w:rsidR="00A44D39" w:rsidRPr="003C5866" w:rsidTr="00BC2EE3">
        <w:trPr>
          <w:trHeight w:val="210"/>
          <w:jc w:val="center"/>
        </w:trPr>
        <w:tc>
          <w:tcPr>
            <w:tcW w:w="1374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trHeight w:val="210"/>
          <w:jc w:val="center"/>
        </w:trPr>
        <w:tc>
          <w:tcPr>
            <w:tcW w:w="10515" w:type="dxa"/>
            <w:gridSpan w:val="11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8B3710" w:rsidP="00A44D3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8кл.-</w:t>
            </w:r>
            <w:bookmarkStart w:id="0" w:name="_GoBack"/>
            <w:bookmarkEnd w:id="0"/>
            <w:r w:rsidR="00A2721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602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:rsidR="00A44D39" w:rsidRPr="003C5866" w:rsidRDefault="00A27217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И.И.</w:t>
            </w:r>
          </w:p>
        </w:tc>
        <w:tc>
          <w:tcPr>
            <w:tcW w:w="567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44D39" w:rsidRPr="003C5866" w:rsidRDefault="00A2721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44D39" w:rsidRPr="003C5866" w:rsidRDefault="00BE6575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44D39" w:rsidRPr="003C5866" w:rsidRDefault="00A2721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A44D39" w:rsidRPr="003C5866" w:rsidRDefault="00A2721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90</w:t>
            </w:r>
          </w:p>
        </w:tc>
        <w:tc>
          <w:tcPr>
            <w:tcW w:w="753" w:type="dxa"/>
          </w:tcPr>
          <w:p w:rsidR="00A44D39" w:rsidRPr="003C5866" w:rsidRDefault="00A2721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44D39" w:rsidRPr="003C5866" w:rsidRDefault="00A2721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3,2</w:t>
            </w:r>
          </w:p>
        </w:tc>
        <w:tc>
          <w:tcPr>
            <w:tcW w:w="1156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A44D3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="00A2721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1865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44D39" w:rsidRPr="003C5866" w:rsidRDefault="00A27217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44D39" w:rsidRPr="003C5866" w:rsidRDefault="00A27217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44D39" w:rsidRPr="003C5866" w:rsidRDefault="00A27217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A44D39" w:rsidRPr="003C5866" w:rsidRDefault="00A27217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90</w:t>
            </w:r>
          </w:p>
        </w:tc>
        <w:tc>
          <w:tcPr>
            <w:tcW w:w="753" w:type="dxa"/>
          </w:tcPr>
          <w:p w:rsidR="00A44D39" w:rsidRPr="003C5866" w:rsidRDefault="00A27217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44D39" w:rsidRPr="003C5866" w:rsidRDefault="00A27217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3,2</w:t>
            </w:r>
          </w:p>
        </w:tc>
        <w:tc>
          <w:tcPr>
            <w:tcW w:w="1156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jc w:val="center"/>
        </w:trPr>
        <w:tc>
          <w:tcPr>
            <w:tcW w:w="10515" w:type="dxa"/>
            <w:gridSpan w:val="11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A2721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кл-12</w:t>
            </w:r>
          </w:p>
        </w:tc>
        <w:tc>
          <w:tcPr>
            <w:tcW w:w="602" w:type="dxa"/>
          </w:tcPr>
          <w:p w:rsidR="00A44D39" w:rsidRPr="003C5866" w:rsidRDefault="00BE6575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A2721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A44D39" w:rsidRPr="003C5866" w:rsidRDefault="00A27217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Мусхаджиева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А.И.</w:t>
            </w:r>
          </w:p>
        </w:tc>
        <w:tc>
          <w:tcPr>
            <w:tcW w:w="567" w:type="dxa"/>
            <w:vAlign w:val="center"/>
          </w:tcPr>
          <w:p w:rsidR="00A44D39" w:rsidRPr="003C5866" w:rsidRDefault="00BE6575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44D39" w:rsidRPr="003C5866" w:rsidRDefault="007D47B2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A44D39" w:rsidRPr="003C5866" w:rsidRDefault="007D47B2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D39" w:rsidRPr="003C5866" w:rsidRDefault="007D47B2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22" w:type="dxa"/>
            <w:vAlign w:val="center"/>
          </w:tcPr>
          <w:p w:rsidR="00A44D39" w:rsidRPr="003C5866" w:rsidRDefault="007D47B2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753" w:type="dxa"/>
            <w:vAlign w:val="center"/>
          </w:tcPr>
          <w:p w:rsidR="00A44D39" w:rsidRPr="003C5866" w:rsidRDefault="00BE6575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7D47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A44D39" w:rsidRPr="003C5866" w:rsidRDefault="007D47B2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2,6</w:t>
            </w:r>
          </w:p>
        </w:tc>
        <w:tc>
          <w:tcPr>
            <w:tcW w:w="1156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A44D39" w:rsidRPr="003C5866" w:rsidRDefault="00A27217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1865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D39" w:rsidRPr="003C5866" w:rsidRDefault="00BE6575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44D39" w:rsidRPr="003C5866" w:rsidRDefault="00BE6575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A44D39" w:rsidRPr="003C5866" w:rsidRDefault="00BE6575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D39" w:rsidRPr="003C5866" w:rsidRDefault="007D47B2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1222" w:type="dxa"/>
            <w:vAlign w:val="center"/>
          </w:tcPr>
          <w:p w:rsidR="00A44D39" w:rsidRPr="003C5866" w:rsidRDefault="007D47B2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753" w:type="dxa"/>
            <w:vAlign w:val="center"/>
          </w:tcPr>
          <w:p w:rsidR="00A44D39" w:rsidRPr="003C5866" w:rsidRDefault="007D47B2" w:rsidP="00BE657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A44D39" w:rsidRPr="003C5866" w:rsidRDefault="007D47B2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2,6</w:t>
            </w:r>
          </w:p>
        </w:tc>
        <w:tc>
          <w:tcPr>
            <w:tcW w:w="1156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jc w:val="center"/>
        </w:trPr>
        <w:tc>
          <w:tcPr>
            <w:tcW w:w="10515" w:type="dxa"/>
            <w:gridSpan w:val="11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История</w:t>
            </w: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7D47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кл-12</w:t>
            </w:r>
          </w:p>
        </w:tc>
        <w:tc>
          <w:tcPr>
            <w:tcW w:w="602" w:type="dxa"/>
          </w:tcPr>
          <w:p w:rsidR="00A44D39" w:rsidRPr="003C5866" w:rsidRDefault="00D20744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6735A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A44D39" w:rsidRPr="003C5866" w:rsidRDefault="006735A4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Гаджиева З.Э.</w:t>
            </w:r>
          </w:p>
        </w:tc>
        <w:tc>
          <w:tcPr>
            <w:tcW w:w="567" w:type="dxa"/>
            <w:vAlign w:val="center"/>
          </w:tcPr>
          <w:p w:rsidR="00A44D39" w:rsidRPr="003C5866" w:rsidRDefault="00D20744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44D39" w:rsidRPr="003C5866" w:rsidRDefault="006735A4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44D39" w:rsidRPr="003C5866" w:rsidRDefault="006735A4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A44D39" w:rsidRPr="003C5866" w:rsidRDefault="006735A4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  <w:vAlign w:val="center"/>
          </w:tcPr>
          <w:p w:rsidR="00A44D39" w:rsidRPr="003C5866" w:rsidRDefault="006735A4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91</w:t>
            </w:r>
          </w:p>
        </w:tc>
        <w:tc>
          <w:tcPr>
            <w:tcW w:w="753" w:type="dxa"/>
            <w:vAlign w:val="center"/>
          </w:tcPr>
          <w:p w:rsidR="00A44D39" w:rsidRPr="003C5866" w:rsidRDefault="006735A4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42</w:t>
            </w:r>
          </w:p>
        </w:tc>
        <w:tc>
          <w:tcPr>
            <w:tcW w:w="850" w:type="dxa"/>
            <w:vAlign w:val="center"/>
          </w:tcPr>
          <w:p w:rsidR="00A44D39" w:rsidRPr="003C5866" w:rsidRDefault="006735A4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3,4</w:t>
            </w:r>
          </w:p>
        </w:tc>
        <w:tc>
          <w:tcPr>
            <w:tcW w:w="1156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A44D39" w:rsidRPr="003C5866" w:rsidRDefault="00D20744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="006735A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D39" w:rsidRPr="003C5866" w:rsidRDefault="00D20744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44D39" w:rsidRPr="003C5866" w:rsidRDefault="00D20744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44D39" w:rsidRPr="003C5866" w:rsidRDefault="006735A4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A44D39" w:rsidRPr="003C5866" w:rsidRDefault="006735A4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  <w:vAlign w:val="center"/>
          </w:tcPr>
          <w:p w:rsidR="00A44D39" w:rsidRPr="003C5866" w:rsidRDefault="006735A4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91</w:t>
            </w:r>
          </w:p>
        </w:tc>
        <w:tc>
          <w:tcPr>
            <w:tcW w:w="753" w:type="dxa"/>
            <w:vAlign w:val="center"/>
          </w:tcPr>
          <w:p w:rsidR="00A44D39" w:rsidRPr="003C5866" w:rsidRDefault="006735A4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42</w:t>
            </w:r>
          </w:p>
        </w:tc>
        <w:tc>
          <w:tcPr>
            <w:tcW w:w="850" w:type="dxa"/>
            <w:vAlign w:val="center"/>
          </w:tcPr>
          <w:p w:rsidR="00A44D39" w:rsidRPr="003C5866" w:rsidRDefault="006735A4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3,4</w:t>
            </w:r>
          </w:p>
        </w:tc>
        <w:tc>
          <w:tcPr>
            <w:tcW w:w="1156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jc w:val="center"/>
        </w:trPr>
        <w:tc>
          <w:tcPr>
            <w:tcW w:w="10515" w:type="dxa"/>
            <w:gridSpan w:val="11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Биология</w:t>
            </w:r>
          </w:p>
        </w:tc>
      </w:tr>
      <w:tr w:rsidR="00A44D39" w:rsidRPr="003C5866" w:rsidTr="00C9145D">
        <w:trPr>
          <w:trHeight w:val="177"/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6735A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кл-12</w:t>
            </w:r>
          </w:p>
        </w:tc>
        <w:tc>
          <w:tcPr>
            <w:tcW w:w="602" w:type="dxa"/>
          </w:tcPr>
          <w:p w:rsidR="00A44D39" w:rsidRPr="003C5866" w:rsidRDefault="00A44D39" w:rsidP="0063551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0A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65" w:type="dxa"/>
          </w:tcPr>
          <w:p w:rsidR="00A44D39" w:rsidRPr="003C5866" w:rsidRDefault="001A0A77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Абдурахманова К.Р.</w:t>
            </w:r>
          </w:p>
        </w:tc>
        <w:tc>
          <w:tcPr>
            <w:tcW w:w="567" w:type="dxa"/>
            <w:vAlign w:val="center"/>
          </w:tcPr>
          <w:p w:rsidR="00A44D39" w:rsidRPr="003C5866" w:rsidRDefault="001A0A7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44D39" w:rsidRPr="003C5866" w:rsidRDefault="0063551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A44D39" w:rsidRPr="003C5866" w:rsidRDefault="001A0A7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44D39" w:rsidRPr="003C5866" w:rsidRDefault="0063551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A44D39" w:rsidRPr="003C5866" w:rsidRDefault="0063551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A44D39" w:rsidRPr="003C5866" w:rsidRDefault="001A0A7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44D39" w:rsidRPr="003C5866" w:rsidRDefault="001A0A7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3,2</w:t>
            </w:r>
          </w:p>
        </w:tc>
        <w:tc>
          <w:tcPr>
            <w:tcW w:w="1156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635511">
        <w:trPr>
          <w:trHeight w:val="281"/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4D39" w:rsidRPr="003C5866" w:rsidRDefault="001A0A7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A44D39" w:rsidRPr="003C5866" w:rsidRDefault="00635511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="001A0A7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1865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A44D39" w:rsidRPr="003C5866" w:rsidRDefault="001A0A77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44D39" w:rsidRPr="003C5866" w:rsidRDefault="001A0A77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44D39" w:rsidRPr="003C5866" w:rsidRDefault="001A0A77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44D39" w:rsidRPr="003C5866" w:rsidRDefault="001A0A77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A44D39" w:rsidRPr="003C5866" w:rsidRDefault="001A0A77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A44D39" w:rsidRPr="003C5866" w:rsidRDefault="0063551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  <w:r w:rsidR="001A0A7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44D39" w:rsidRPr="003C5866" w:rsidRDefault="001A0A77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3,</w:t>
            </w:r>
            <w:r w:rsidR="0063551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jc w:val="center"/>
        </w:trPr>
        <w:tc>
          <w:tcPr>
            <w:tcW w:w="10515" w:type="dxa"/>
            <w:gridSpan w:val="11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Обществознание </w:t>
            </w: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1A0A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кл-12</w:t>
            </w:r>
          </w:p>
        </w:tc>
        <w:tc>
          <w:tcPr>
            <w:tcW w:w="602" w:type="dxa"/>
          </w:tcPr>
          <w:p w:rsidR="00A44D39" w:rsidRPr="003C5866" w:rsidRDefault="00A44D39" w:rsidP="00C9145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C9145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A44D39" w:rsidRPr="003C5866" w:rsidRDefault="001A0A77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Исакова М.А.</w:t>
            </w:r>
          </w:p>
        </w:tc>
        <w:tc>
          <w:tcPr>
            <w:tcW w:w="567" w:type="dxa"/>
            <w:vAlign w:val="center"/>
          </w:tcPr>
          <w:p w:rsidR="00A44D39" w:rsidRPr="003C5866" w:rsidRDefault="001A0A7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44D39" w:rsidRPr="003C5866" w:rsidRDefault="001D673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44D39" w:rsidRPr="003C5866" w:rsidRDefault="001D673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A44D39" w:rsidRPr="003C5866" w:rsidRDefault="001D673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  <w:vAlign w:val="center"/>
          </w:tcPr>
          <w:p w:rsidR="00A44D39" w:rsidRPr="003C5866" w:rsidRDefault="001D673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91</w:t>
            </w:r>
          </w:p>
        </w:tc>
        <w:tc>
          <w:tcPr>
            <w:tcW w:w="753" w:type="dxa"/>
            <w:vAlign w:val="center"/>
          </w:tcPr>
          <w:p w:rsidR="00A44D39" w:rsidRPr="003C5866" w:rsidRDefault="001D673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64</w:t>
            </w:r>
          </w:p>
        </w:tc>
        <w:tc>
          <w:tcPr>
            <w:tcW w:w="850" w:type="dxa"/>
            <w:vAlign w:val="center"/>
          </w:tcPr>
          <w:p w:rsidR="00A44D39" w:rsidRPr="003C5866" w:rsidRDefault="001D673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3,5</w:t>
            </w:r>
          </w:p>
        </w:tc>
        <w:tc>
          <w:tcPr>
            <w:tcW w:w="1156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E54B8F">
        <w:trPr>
          <w:trHeight w:val="339"/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E54B8F">
        <w:trPr>
          <w:trHeight w:val="272"/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A44D39" w:rsidRPr="003C5866" w:rsidRDefault="00C9145D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="001A0A7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D39" w:rsidRPr="00572BB9" w:rsidRDefault="001D673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44D39" w:rsidRPr="00572BB9" w:rsidRDefault="001D673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44D39" w:rsidRPr="00572BB9" w:rsidRDefault="001D673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A44D39" w:rsidRPr="00572BB9" w:rsidRDefault="001D673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  <w:vAlign w:val="center"/>
          </w:tcPr>
          <w:p w:rsidR="00A44D39" w:rsidRPr="00572BB9" w:rsidRDefault="001D673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91</w:t>
            </w:r>
          </w:p>
        </w:tc>
        <w:tc>
          <w:tcPr>
            <w:tcW w:w="753" w:type="dxa"/>
            <w:vAlign w:val="center"/>
          </w:tcPr>
          <w:p w:rsidR="00A44D39" w:rsidRPr="00572BB9" w:rsidRDefault="001D673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64</w:t>
            </w:r>
          </w:p>
        </w:tc>
        <w:tc>
          <w:tcPr>
            <w:tcW w:w="850" w:type="dxa"/>
            <w:vAlign w:val="center"/>
          </w:tcPr>
          <w:p w:rsidR="00A44D39" w:rsidRPr="00572BB9" w:rsidRDefault="001D673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3,5</w:t>
            </w:r>
          </w:p>
        </w:tc>
        <w:tc>
          <w:tcPr>
            <w:tcW w:w="1156" w:type="dxa"/>
            <w:vAlign w:val="center"/>
          </w:tcPr>
          <w:p w:rsidR="00A44D39" w:rsidRPr="00572BB9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jc w:val="center"/>
        </w:trPr>
        <w:tc>
          <w:tcPr>
            <w:tcW w:w="10515" w:type="dxa"/>
            <w:gridSpan w:val="11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География </w:t>
            </w:r>
          </w:p>
        </w:tc>
      </w:tr>
      <w:tr w:rsidR="00A44D39" w:rsidRPr="003C5866" w:rsidTr="00BC2EE3">
        <w:trPr>
          <w:trHeight w:val="267"/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1D67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кл-12</w:t>
            </w:r>
          </w:p>
        </w:tc>
        <w:tc>
          <w:tcPr>
            <w:tcW w:w="602" w:type="dxa"/>
          </w:tcPr>
          <w:p w:rsidR="00A44D39" w:rsidRPr="003C5866" w:rsidRDefault="00BC2EE3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65" w:type="dxa"/>
          </w:tcPr>
          <w:p w:rsidR="00A44D39" w:rsidRPr="003C5866" w:rsidRDefault="001D6731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Абдурахманова К.Р.</w:t>
            </w:r>
          </w:p>
        </w:tc>
        <w:tc>
          <w:tcPr>
            <w:tcW w:w="567" w:type="dxa"/>
            <w:vAlign w:val="center"/>
          </w:tcPr>
          <w:p w:rsidR="00A44D39" w:rsidRPr="00405EE6" w:rsidRDefault="00F94FF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44D39" w:rsidRPr="00405EE6" w:rsidRDefault="00F94FF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44D39" w:rsidRPr="00405EE6" w:rsidRDefault="00F94FF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A44D39" w:rsidRPr="00405EE6" w:rsidRDefault="00BC2EE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22" w:type="dxa"/>
            <w:vAlign w:val="center"/>
          </w:tcPr>
          <w:p w:rsidR="00A44D39" w:rsidRPr="00405EE6" w:rsidRDefault="00BC2EE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  <w:vAlign w:val="center"/>
          </w:tcPr>
          <w:p w:rsidR="00A44D39" w:rsidRPr="00405EE6" w:rsidRDefault="00F94FF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A44D39" w:rsidRPr="00405EE6" w:rsidRDefault="00F94FF1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3,1</w:t>
            </w:r>
          </w:p>
        </w:tc>
        <w:tc>
          <w:tcPr>
            <w:tcW w:w="1156" w:type="dxa"/>
            <w:vAlign w:val="center"/>
          </w:tcPr>
          <w:p w:rsidR="00A44D39" w:rsidRPr="00405EE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trHeight w:val="285"/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D39" w:rsidRPr="00405EE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4D39" w:rsidRPr="00405EE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4D39" w:rsidRPr="00405EE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4D39" w:rsidRPr="00405EE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A44D39" w:rsidRPr="00405EE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A44D39" w:rsidRPr="00405EE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4D39" w:rsidRPr="00405EE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A44D39" w:rsidRPr="00405EE6" w:rsidRDefault="00A44D39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A44D39" w:rsidRPr="003C5866" w:rsidRDefault="001D6731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1865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D39" w:rsidRPr="003C5866" w:rsidRDefault="00F94FF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44D39" w:rsidRPr="003C5866" w:rsidRDefault="00F94FF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44D39" w:rsidRPr="003C5866" w:rsidRDefault="00F94FF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A44D39" w:rsidRPr="003C5866" w:rsidRDefault="00F94FF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1222" w:type="dxa"/>
            <w:vAlign w:val="center"/>
          </w:tcPr>
          <w:p w:rsidR="00A44D39" w:rsidRPr="003C5866" w:rsidRDefault="00F94FF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  <w:vAlign w:val="center"/>
          </w:tcPr>
          <w:p w:rsidR="00A44D39" w:rsidRPr="003C5866" w:rsidRDefault="00F94FF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A44D39" w:rsidRPr="003C5866" w:rsidRDefault="00F94FF1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3,1</w:t>
            </w:r>
          </w:p>
        </w:tc>
        <w:tc>
          <w:tcPr>
            <w:tcW w:w="1156" w:type="dxa"/>
            <w:vAlign w:val="center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C2EE3" w:rsidRPr="003C5866" w:rsidTr="00BC2EE3">
        <w:trPr>
          <w:jc w:val="center"/>
        </w:trPr>
        <w:tc>
          <w:tcPr>
            <w:tcW w:w="10515" w:type="dxa"/>
            <w:gridSpan w:val="11"/>
          </w:tcPr>
          <w:p w:rsidR="00BC2EE3" w:rsidRDefault="00386123" w:rsidP="0038612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Физика </w:t>
            </w:r>
          </w:p>
        </w:tc>
      </w:tr>
      <w:tr w:rsidR="00386123" w:rsidRPr="003C5866" w:rsidTr="00EB442B">
        <w:trPr>
          <w:jc w:val="center"/>
        </w:trPr>
        <w:tc>
          <w:tcPr>
            <w:tcW w:w="1374" w:type="dxa"/>
          </w:tcPr>
          <w:p w:rsidR="00386123" w:rsidRPr="003C5866" w:rsidRDefault="00386123" w:rsidP="00AA6FC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F94F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кл-12</w:t>
            </w:r>
          </w:p>
        </w:tc>
        <w:tc>
          <w:tcPr>
            <w:tcW w:w="602" w:type="dxa"/>
          </w:tcPr>
          <w:p w:rsidR="00386123" w:rsidRDefault="00153F67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1865" w:type="dxa"/>
          </w:tcPr>
          <w:p w:rsidR="00386123" w:rsidRPr="00386123" w:rsidRDefault="00386123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6C2F" w:rsidRPr="00610A42" w:rsidRDefault="00153F67" w:rsidP="00EB442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86123" w:rsidRPr="00610A42" w:rsidRDefault="00610A42" w:rsidP="00EB442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10A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86123" w:rsidRPr="00610A42" w:rsidRDefault="00153F67" w:rsidP="00EB442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86123" w:rsidRPr="00610A42" w:rsidRDefault="00153F67" w:rsidP="00EB442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22" w:type="dxa"/>
            <w:vAlign w:val="center"/>
          </w:tcPr>
          <w:p w:rsidR="00386123" w:rsidRPr="00610A42" w:rsidRDefault="00153F6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55</w:t>
            </w:r>
          </w:p>
        </w:tc>
        <w:tc>
          <w:tcPr>
            <w:tcW w:w="753" w:type="dxa"/>
            <w:vAlign w:val="center"/>
          </w:tcPr>
          <w:p w:rsidR="00386123" w:rsidRPr="00610A42" w:rsidRDefault="00153F6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386123" w:rsidRPr="00610A42" w:rsidRDefault="00153F67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2,3</w:t>
            </w:r>
          </w:p>
        </w:tc>
        <w:tc>
          <w:tcPr>
            <w:tcW w:w="1156" w:type="dxa"/>
            <w:vAlign w:val="center"/>
          </w:tcPr>
          <w:p w:rsidR="00386123" w:rsidRPr="00610A42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86123" w:rsidRPr="003C5866" w:rsidTr="00EB442B">
        <w:trPr>
          <w:jc w:val="center"/>
        </w:trPr>
        <w:tc>
          <w:tcPr>
            <w:tcW w:w="1374" w:type="dxa"/>
          </w:tcPr>
          <w:p w:rsidR="00386123" w:rsidRPr="003C5866" w:rsidRDefault="00386123" w:rsidP="00AA6FC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386123" w:rsidRDefault="00386123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386123" w:rsidRPr="00386123" w:rsidRDefault="00153F67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Мусхаджиев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А.М.</w:t>
            </w:r>
          </w:p>
        </w:tc>
        <w:tc>
          <w:tcPr>
            <w:tcW w:w="567" w:type="dxa"/>
            <w:vAlign w:val="center"/>
          </w:tcPr>
          <w:p w:rsidR="00386123" w:rsidRPr="00610A42" w:rsidRDefault="00386123" w:rsidP="00EB442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86123" w:rsidRPr="00610A42" w:rsidRDefault="00386123" w:rsidP="00EB442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6123" w:rsidRPr="00610A42" w:rsidRDefault="00386123" w:rsidP="00EB442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6123" w:rsidRPr="00610A42" w:rsidRDefault="00386123" w:rsidP="00153F6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386123" w:rsidRPr="00610A42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386123" w:rsidRPr="00610A42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6123" w:rsidRPr="00610A42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386123" w:rsidRPr="00610A42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C2EE3" w:rsidRPr="003C5866" w:rsidTr="00EB442B">
        <w:trPr>
          <w:jc w:val="center"/>
        </w:trPr>
        <w:tc>
          <w:tcPr>
            <w:tcW w:w="1374" w:type="dxa"/>
          </w:tcPr>
          <w:p w:rsidR="00BC2EE3" w:rsidRPr="003C5866" w:rsidRDefault="00386123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BC2EE3" w:rsidRDefault="00153F67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1865" w:type="dxa"/>
          </w:tcPr>
          <w:p w:rsidR="00BC2EE3" w:rsidRPr="003C5866" w:rsidRDefault="00BC2EE3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C2EE3" w:rsidRDefault="006E6795" w:rsidP="00EB442B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BC2EE3" w:rsidRDefault="006E6795" w:rsidP="00EB442B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C2EE3" w:rsidRDefault="006E6795" w:rsidP="00EB442B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C2EE3" w:rsidRDefault="006E6795" w:rsidP="00EB442B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222" w:type="dxa"/>
            <w:vAlign w:val="center"/>
          </w:tcPr>
          <w:p w:rsidR="00BC2EE3" w:rsidRDefault="006E6795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55</w:t>
            </w:r>
          </w:p>
        </w:tc>
        <w:tc>
          <w:tcPr>
            <w:tcW w:w="753" w:type="dxa"/>
            <w:vAlign w:val="center"/>
          </w:tcPr>
          <w:p w:rsidR="00BC2EE3" w:rsidRDefault="006E6795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BC2EE3" w:rsidRDefault="006E6795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2,3</w:t>
            </w:r>
          </w:p>
        </w:tc>
        <w:tc>
          <w:tcPr>
            <w:tcW w:w="1156" w:type="dxa"/>
            <w:vAlign w:val="center"/>
          </w:tcPr>
          <w:p w:rsidR="00BC2EE3" w:rsidRDefault="00BC2EE3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386123" w:rsidRPr="003C5866" w:rsidTr="00AA6FC1">
        <w:trPr>
          <w:jc w:val="center"/>
        </w:trPr>
        <w:tc>
          <w:tcPr>
            <w:tcW w:w="5825" w:type="dxa"/>
            <w:gridSpan w:val="6"/>
          </w:tcPr>
          <w:p w:rsidR="00386123" w:rsidRDefault="00386123" w:rsidP="0038612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4690" w:type="dxa"/>
            <w:gridSpan w:val="5"/>
            <w:vAlign w:val="center"/>
          </w:tcPr>
          <w:p w:rsidR="00386123" w:rsidRDefault="00386123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386123" w:rsidRPr="003C5866" w:rsidTr="00BC2EE3">
        <w:trPr>
          <w:jc w:val="center"/>
        </w:trPr>
        <w:tc>
          <w:tcPr>
            <w:tcW w:w="1374" w:type="dxa"/>
          </w:tcPr>
          <w:p w:rsidR="00386123" w:rsidRPr="003C5866" w:rsidRDefault="00386123" w:rsidP="00AA6FC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6E67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кл.-12</w:t>
            </w:r>
          </w:p>
        </w:tc>
        <w:tc>
          <w:tcPr>
            <w:tcW w:w="602" w:type="dxa"/>
          </w:tcPr>
          <w:p w:rsidR="00386123" w:rsidRDefault="00EB442B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="006E679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386123" w:rsidRPr="00386123" w:rsidRDefault="00386123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86123">
              <w:rPr>
                <w:rFonts w:ascii="Times New Roman" w:eastAsia="Calibri" w:hAnsi="Times New Roman" w:cs="Times New Roman"/>
                <w:iCs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386123" w:rsidRPr="00EB442B" w:rsidRDefault="006E6795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386123" w:rsidRPr="00EB442B" w:rsidRDefault="006E6795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86123" w:rsidRPr="00EB442B" w:rsidRDefault="00EB442B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86123" w:rsidRPr="00EB442B" w:rsidRDefault="006E6795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22" w:type="dxa"/>
            <w:vAlign w:val="center"/>
          </w:tcPr>
          <w:p w:rsidR="00386123" w:rsidRPr="00EB442B" w:rsidRDefault="006E6795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75</w:t>
            </w:r>
          </w:p>
        </w:tc>
        <w:tc>
          <w:tcPr>
            <w:tcW w:w="753" w:type="dxa"/>
            <w:vAlign w:val="center"/>
          </w:tcPr>
          <w:p w:rsidR="00386123" w:rsidRPr="00EB442B" w:rsidRDefault="006E6795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386123" w:rsidRPr="00EB442B" w:rsidRDefault="006E6795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3,1</w:t>
            </w:r>
          </w:p>
        </w:tc>
        <w:tc>
          <w:tcPr>
            <w:tcW w:w="1156" w:type="dxa"/>
            <w:vAlign w:val="center"/>
          </w:tcPr>
          <w:p w:rsidR="00386123" w:rsidRPr="00EB442B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86123" w:rsidRPr="003C5866" w:rsidTr="00BC2EE3">
        <w:trPr>
          <w:jc w:val="center"/>
        </w:trPr>
        <w:tc>
          <w:tcPr>
            <w:tcW w:w="1374" w:type="dxa"/>
          </w:tcPr>
          <w:p w:rsidR="00386123" w:rsidRPr="003C5866" w:rsidRDefault="00386123" w:rsidP="00AA6FC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386123" w:rsidRDefault="00386123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65" w:type="dxa"/>
          </w:tcPr>
          <w:p w:rsidR="00386123" w:rsidRPr="00386123" w:rsidRDefault="006E6795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Cs w:val="24"/>
              </w:rPr>
              <w:t>Магомедова Н.Ш.</w:t>
            </w:r>
          </w:p>
        </w:tc>
        <w:tc>
          <w:tcPr>
            <w:tcW w:w="567" w:type="dxa"/>
            <w:vAlign w:val="center"/>
          </w:tcPr>
          <w:p w:rsidR="00386123" w:rsidRPr="00EB442B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86123" w:rsidRPr="00EB442B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6123" w:rsidRPr="00EB442B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6123" w:rsidRPr="00EB442B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386123" w:rsidRPr="00EB442B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386123" w:rsidRPr="00EB442B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6123" w:rsidRPr="00EB442B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386123" w:rsidRPr="00EB442B" w:rsidRDefault="00386123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C2EE3" w:rsidRPr="003C5866" w:rsidTr="00BC2EE3">
        <w:trPr>
          <w:jc w:val="center"/>
        </w:trPr>
        <w:tc>
          <w:tcPr>
            <w:tcW w:w="1374" w:type="dxa"/>
          </w:tcPr>
          <w:p w:rsidR="00BC2EE3" w:rsidRPr="003C5866" w:rsidRDefault="00386123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BC2EE3" w:rsidRDefault="00EB442B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="006E679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BC2EE3" w:rsidRPr="00386123" w:rsidRDefault="00BC2EE3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C2EE3" w:rsidRDefault="006E6795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C2EE3" w:rsidRDefault="006E6795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C2EE3" w:rsidRDefault="006E6795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C2EE3" w:rsidRDefault="006E6795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222" w:type="dxa"/>
            <w:vAlign w:val="center"/>
          </w:tcPr>
          <w:p w:rsidR="00BC2EE3" w:rsidRDefault="006E6795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75</w:t>
            </w:r>
          </w:p>
        </w:tc>
        <w:tc>
          <w:tcPr>
            <w:tcW w:w="753" w:type="dxa"/>
            <w:vAlign w:val="center"/>
          </w:tcPr>
          <w:p w:rsidR="00BC2EE3" w:rsidRDefault="00EB442B" w:rsidP="00EB442B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  <w:r w:rsidR="006E679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BC2EE3" w:rsidRDefault="006E6795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3,1</w:t>
            </w:r>
          </w:p>
        </w:tc>
        <w:tc>
          <w:tcPr>
            <w:tcW w:w="1156" w:type="dxa"/>
            <w:vAlign w:val="center"/>
          </w:tcPr>
          <w:p w:rsidR="00BC2EE3" w:rsidRDefault="00BC2EE3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A44D39" w:rsidRPr="003D4A09" w:rsidRDefault="00A44D39" w:rsidP="00CC196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45DF9" w:rsidRPr="003D4A09" w:rsidRDefault="00945DF9" w:rsidP="00945D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Русский язык:</w:t>
      </w:r>
    </w:p>
    <w:p w:rsidR="00EB75EB" w:rsidRPr="003D4A09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участникам предстояло выполнить 14 заданий.</w:t>
      </w:r>
    </w:p>
    <w:p w:rsidR="00EB75EB" w:rsidRPr="003D4A09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балл, который можно получить за всю работу - 47.</w:t>
      </w:r>
    </w:p>
    <w:p w:rsidR="00EB75EB" w:rsidRPr="003D4A09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Максимум за работу не набрал никто.</w:t>
      </w:r>
    </w:p>
    <w:p w:rsidR="00EB75EB" w:rsidRPr="003D4A09" w:rsidRDefault="008602D7" w:rsidP="00EB75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 по классу – 39</w:t>
      </w:r>
      <w:r w:rsidR="00C906D7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б (1обучающий</w:t>
      </w:r>
      <w:r w:rsidR="006B504B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ся), минимальный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B75EB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 (1 обучающийся)</w:t>
      </w:r>
    </w:p>
    <w:p w:rsidR="00BE6575" w:rsidRPr="003D4A09" w:rsidRDefault="00BE6575" w:rsidP="006934E5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6934E5" w:rsidRPr="003D4A09" w:rsidRDefault="006934E5" w:rsidP="006934E5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3D4A09">
        <w:rPr>
          <w:rFonts w:ascii="Times New Roman" w:hAnsi="Times New Roman"/>
          <w:b/>
          <w:sz w:val="26"/>
          <w:szCs w:val="26"/>
          <w:lang w:eastAsia="ru-RU"/>
        </w:rPr>
        <w:t xml:space="preserve">По  итогам проведённой  ВПР было установлено, что </w:t>
      </w:r>
      <w:proofErr w:type="gramStart"/>
      <w:r w:rsidRPr="003D4A09">
        <w:rPr>
          <w:rFonts w:ascii="Times New Roman" w:hAnsi="Times New Roman"/>
          <w:b/>
          <w:sz w:val="26"/>
          <w:szCs w:val="26"/>
          <w:lang w:eastAsia="ru-RU"/>
        </w:rPr>
        <w:t>обучающимися</w:t>
      </w:r>
      <w:proofErr w:type="gramEnd"/>
      <w:r w:rsidRPr="003D4A09">
        <w:rPr>
          <w:rFonts w:ascii="Times New Roman" w:hAnsi="Times New Roman"/>
          <w:b/>
          <w:sz w:val="26"/>
          <w:szCs w:val="26"/>
          <w:lang w:eastAsia="ru-RU"/>
        </w:rPr>
        <w:t xml:space="preserve">  допущены ошибки на изученные  темы: </w:t>
      </w:r>
    </w:p>
    <w:p w:rsidR="006934E5" w:rsidRPr="003D4A09" w:rsidRDefault="006934E5" w:rsidP="006934E5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>1.Знаки препинания при причастном обороте;</w:t>
      </w:r>
    </w:p>
    <w:p w:rsidR="006934E5" w:rsidRPr="003D4A09" w:rsidRDefault="006934E5" w:rsidP="006934E5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 xml:space="preserve">2. Чередование гласных а - </w:t>
      </w:r>
      <w:proofErr w:type="gramStart"/>
      <w:r w:rsidRPr="003D4A09">
        <w:rPr>
          <w:rFonts w:ascii="Times New Roman" w:hAnsi="Times New Roman"/>
          <w:sz w:val="26"/>
          <w:szCs w:val="26"/>
          <w:lang w:eastAsia="ru-RU"/>
        </w:rPr>
        <w:t>о</w:t>
      </w:r>
      <w:proofErr w:type="gramEnd"/>
      <w:r w:rsidRPr="003D4A09">
        <w:rPr>
          <w:rFonts w:ascii="Times New Roman" w:hAnsi="Times New Roman"/>
          <w:sz w:val="26"/>
          <w:szCs w:val="26"/>
          <w:lang w:eastAsia="ru-RU"/>
        </w:rPr>
        <w:t xml:space="preserve"> в корне;</w:t>
      </w:r>
    </w:p>
    <w:p w:rsidR="006934E5" w:rsidRPr="003D4A09" w:rsidRDefault="006934E5" w:rsidP="006934E5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3D4A09">
        <w:rPr>
          <w:rFonts w:ascii="Times New Roman" w:hAnsi="Times New Roman"/>
          <w:sz w:val="26"/>
          <w:szCs w:val="26"/>
          <w:lang w:eastAsia="ru-RU"/>
        </w:rPr>
        <w:t>н</w:t>
      </w:r>
      <w:proofErr w:type="spellEnd"/>
      <w:r w:rsidRPr="003D4A09">
        <w:rPr>
          <w:rFonts w:ascii="Times New Roman" w:hAnsi="Times New Roman"/>
          <w:sz w:val="26"/>
          <w:szCs w:val="26"/>
          <w:lang w:eastAsia="ru-RU"/>
        </w:rPr>
        <w:t>/</w:t>
      </w:r>
      <w:proofErr w:type="spellStart"/>
      <w:r w:rsidRPr="003D4A09">
        <w:rPr>
          <w:rFonts w:ascii="Times New Roman" w:hAnsi="Times New Roman"/>
          <w:sz w:val="26"/>
          <w:szCs w:val="26"/>
          <w:lang w:eastAsia="ru-RU"/>
        </w:rPr>
        <w:t>нн</w:t>
      </w:r>
      <w:proofErr w:type="spellEnd"/>
      <w:r w:rsidRPr="003D4A09">
        <w:rPr>
          <w:rFonts w:ascii="Times New Roman" w:hAnsi="Times New Roman"/>
          <w:sz w:val="26"/>
          <w:szCs w:val="26"/>
          <w:lang w:eastAsia="ru-RU"/>
        </w:rPr>
        <w:t xml:space="preserve"> в суффиксах причастий;</w:t>
      </w:r>
    </w:p>
    <w:p w:rsidR="006934E5" w:rsidRPr="003D4A09" w:rsidRDefault="006934E5" w:rsidP="006934E5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>4. Правописание предлогов, союзов</w:t>
      </w:r>
    </w:p>
    <w:p w:rsidR="006934E5" w:rsidRPr="003D4A09" w:rsidRDefault="006934E5" w:rsidP="006934E5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 w:rsidRPr="003D4A09">
        <w:rPr>
          <w:rFonts w:ascii="Times New Roman" w:hAnsi="Times New Roman"/>
          <w:b/>
          <w:sz w:val="26"/>
          <w:szCs w:val="26"/>
          <w:lang w:eastAsia="ru-RU"/>
        </w:rPr>
        <w:t>Обучающимися</w:t>
      </w:r>
      <w:proofErr w:type="gramEnd"/>
      <w:r w:rsidRPr="003D4A09">
        <w:rPr>
          <w:rFonts w:ascii="Times New Roman" w:hAnsi="Times New Roman"/>
          <w:b/>
          <w:sz w:val="26"/>
          <w:szCs w:val="26"/>
          <w:lang w:eastAsia="ru-RU"/>
        </w:rPr>
        <w:t xml:space="preserve"> неплохо освоены темы: </w:t>
      </w:r>
    </w:p>
    <w:p w:rsidR="006934E5" w:rsidRPr="003D4A09" w:rsidRDefault="006934E5" w:rsidP="006934E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>1.-</w:t>
      </w:r>
      <w:proofErr w:type="gramStart"/>
      <w:r w:rsidRPr="003D4A09">
        <w:rPr>
          <w:rFonts w:ascii="Times New Roman" w:hAnsi="Times New Roman"/>
          <w:sz w:val="26"/>
          <w:szCs w:val="26"/>
          <w:lang w:eastAsia="ru-RU"/>
        </w:rPr>
        <w:t>н-</w:t>
      </w:r>
      <w:proofErr w:type="gramEnd"/>
      <w:r w:rsidRPr="003D4A09">
        <w:rPr>
          <w:rFonts w:ascii="Times New Roman" w:hAnsi="Times New Roman"/>
          <w:sz w:val="26"/>
          <w:szCs w:val="26"/>
          <w:lang w:eastAsia="ru-RU"/>
        </w:rPr>
        <w:t xml:space="preserve"> и –</w:t>
      </w:r>
      <w:proofErr w:type="spellStart"/>
      <w:r w:rsidRPr="003D4A09">
        <w:rPr>
          <w:rFonts w:ascii="Times New Roman" w:hAnsi="Times New Roman"/>
          <w:sz w:val="26"/>
          <w:szCs w:val="26"/>
          <w:lang w:eastAsia="ru-RU"/>
        </w:rPr>
        <w:t>нн</w:t>
      </w:r>
      <w:proofErr w:type="spellEnd"/>
      <w:r w:rsidRPr="003D4A09">
        <w:rPr>
          <w:rFonts w:ascii="Times New Roman" w:hAnsi="Times New Roman"/>
          <w:sz w:val="26"/>
          <w:szCs w:val="26"/>
          <w:lang w:eastAsia="ru-RU"/>
        </w:rPr>
        <w:t>- в прилагательных;</w:t>
      </w:r>
    </w:p>
    <w:p w:rsidR="006934E5" w:rsidRPr="003D4A09" w:rsidRDefault="006934E5" w:rsidP="006934E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>2. Орфоэпические нормы;</w:t>
      </w:r>
    </w:p>
    <w:p w:rsidR="00AE6B0B" w:rsidRPr="003D4A09" w:rsidRDefault="006934E5" w:rsidP="00FB22D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>3.</w:t>
      </w:r>
      <w:r w:rsidR="006557DB" w:rsidRPr="003D4A09">
        <w:rPr>
          <w:rFonts w:ascii="Times New Roman" w:hAnsi="Times New Roman"/>
          <w:sz w:val="26"/>
          <w:szCs w:val="26"/>
          <w:lang w:eastAsia="ru-RU"/>
        </w:rPr>
        <w:t>Знаки препинания при обращении.</w:t>
      </w:r>
    </w:p>
    <w:p w:rsidR="00E71B4E" w:rsidRPr="003D4A09" w:rsidRDefault="00E71B4E" w:rsidP="00E71B4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b/>
          <w:sz w:val="26"/>
          <w:szCs w:val="26"/>
          <w:lang w:eastAsia="ru-RU"/>
        </w:rPr>
        <w:t>Выводы:</w:t>
      </w:r>
      <w:r w:rsidRPr="003D4A09">
        <w:rPr>
          <w:rFonts w:ascii="Times New Roman" w:hAnsi="Times New Roman"/>
          <w:sz w:val="26"/>
          <w:szCs w:val="26"/>
          <w:lang w:eastAsia="ru-RU"/>
        </w:rPr>
        <w:t xml:space="preserve"> Обучающимися допущены ошибки при выборе гласной в чередующихся корнях; некоторые ребята не смогли правильно морфологический и синтаксический разборы; не смогли найти и исправить грамматическую ошибку в предложении; затруднения вызвало определить и записать основную мысль прочитанного текста.</w:t>
      </w:r>
    </w:p>
    <w:p w:rsidR="00E71B4E" w:rsidRPr="003D4A09" w:rsidRDefault="00E71B4E" w:rsidP="00E71B4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523266" w:rsidRPr="00183BCF" w:rsidRDefault="00E71B4E" w:rsidP="00FB22D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b/>
          <w:sz w:val="26"/>
          <w:szCs w:val="26"/>
          <w:lang w:eastAsia="ru-RU"/>
        </w:rPr>
        <w:t>Рекомендации:</w:t>
      </w:r>
      <w:r w:rsidRPr="003D4A09">
        <w:rPr>
          <w:rFonts w:ascii="Times New Roman" w:hAnsi="Times New Roman"/>
          <w:sz w:val="26"/>
          <w:szCs w:val="26"/>
          <w:lang w:eastAsia="ru-RU"/>
        </w:rPr>
        <w:t xml:space="preserve"> Провести дополнительные тренировочные  упражнения в ликвидации пробелов на ближайших уроках русского языка; в данном  классе уделять больше внимания  темам, в которых допущены ошибки. В классе будет организовано повторение указанных тем. Планировать групповые и индивидуальные занятия с учётом результатов ВПР.</w:t>
      </w:r>
    </w:p>
    <w:p w:rsidR="00523266" w:rsidRPr="003D4A09" w:rsidRDefault="00523266" w:rsidP="00FB22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C2D90" w:rsidRPr="00183BCF" w:rsidRDefault="00FC2D90" w:rsidP="00FC2D90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Математика:</w:t>
      </w:r>
    </w:p>
    <w:p w:rsidR="00FC2D90" w:rsidRPr="003D4A09" w:rsidRDefault="00FC2D90" w:rsidP="00FC2D90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Заданий в работе - 16</w:t>
      </w:r>
    </w:p>
    <w:p w:rsidR="00FC2D90" w:rsidRPr="003D4A09" w:rsidRDefault="00FC2D90" w:rsidP="00FC2D9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Максимальный балл, который можно получить за всю работу</w:t>
      </w:r>
      <w:r w:rsidRPr="003D4A09">
        <w:rPr>
          <w:rFonts w:ascii="Times New Roman" w:eastAsia="Times New Roman" w:hAnsi="Times New Roman" w:cs="Times New Roman"/>
          <w:bCs/>
          <w:sz w:val="26"/>
          <w:szCs w:val="26"/>
        </w:rPr>
        <w:t>-19,</w:t>
      </w:r>
    </w:p>
    <w:p w:rsidR="00FC2D90" w:rsidRPr="003D4A09" w:rsidRDefault="00C906D7" w:rsidP="00FC2D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М</w:t>
      </w:r>
      <w:r w:rsidR="00FC2D90" w:rsidRPr="003D4A09">
        <w:rPr>
          <w:rFonts w:ascii="Times New Roman" w:eastAsia="Times New Roman" w:hAnsi="Times New Roman" w:cs="Times New Roman"/>
          <w:sz w:val="26"/>
          <w:szCs w:val="26"/>
        </w:rPr>
        <w:t>акси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мальный балл не получил никто </w:t>
      </w:r>
    </w:p>
    <w:p w:rsidR="007A0075" w:rsidRDefault="006E5D2D" w:rsidP="00FC2D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 по классу – 1</w:t>
      </w:r>
      <w:r w:rsidR="00523266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906D7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 (1обучающий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ся), минимальный – </w:t>
      </w:r>
      <w:r w:rsidR="008602D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 (</w:t>
      </w:r>
      <w:r w:rsidR="008602D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</w:t>
      </w:r>
      <w:r w:rsidR="008602D7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C906D7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ся)</w:t>
      </w:r>
    </w:p>
    <w:p w:rsidR="007A0075" w:rsidRPr="003D4A09" w:rsidRDefault="007A0075" w:rsidP="00FC2D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</w:t>
      </w:r>
      <w:r w:rsidR="008602D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оды: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</w:t>
      </w:r>
      <w:r w:rsidR="00523266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ростейшие математические модели. Построение графиков линейных функций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Основной список тем, подлежащих контролю: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Вычисление значений буквенных выражений.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Решение задач на проценты.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Действия с целыми и рациональными числами.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Решение несложных логических задачи методом рассуждений.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6.Решать задачи на нахождение части числа и числа по его части.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7. Все действия с обыкновенными дробями</w:t>
      </w:r>
      <w:r w:rsidR="00523266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десятичными дробями.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8. </w:t>
      </w:r>
      <w:r w:rsidR="00523266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Построение графиков линейных функций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Предложения: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Продолжить работу по формированию устойчивых вычислительных навыков у учащихся.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Усилить теоретическую подготовку учащихся.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Разработать индивидуальные маршруты для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Продолжить работу по повышению уровня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представлений о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межпредметных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внутрипредметных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связях математики с другими предметами.</w:t>
      </w:r>
    </w:p>
    <w:p w:rsidR="00EE57F5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CF3D39" w:rsidRPr="003D4A09" w:rsidRDefault="00CF3D39" w:rsidP="00FB22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Биология:</w:t>
      </w:r>
    </w:p>
    <w:p w:rsidR="00CF3D39" w:rsidRPr="003D4A09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Количество заданий: 13</w:t>
      </w:r>
    </w:p>
    <w:p w:rsidR="00CF3D39" w:rsidRPr="003D4A09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Время выполнения: один урок (45 минут).</w:t>
      </w:r>
    </w:p>
    <w:p w:rsidR="00CF3D39" w:rsidRPr="003D4A09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Максимальный балл, который м</w:t>
      </w:r>
      <w:r w:rsidR="00C906D7" w:rsidRPr="003D4A09">
        <w:rPr>
          <w:rFonts w:ascii="Times New Roman" w:eastAsia="Times New Roman" w:hAnsi="Times New Roman" w:cs="Times New Roman"/>
          <w:sz w:val="26"/>
          <w:szCs w:val="26"/>
        </w:rPr>
        <w:t>ожно получить за всю работу - 28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3D39" w:rsidRPr="003D4A09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Максимум за работу не набрал никто.</w:t>
      </w:r>
    </w:p>
    <w:p w:rsidR="00280BC1" w:rsidRPr="003D4A09" w:rsidRDefault="00280BC1" w:rsidP="006557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Максимальный балл по классу – 2</w:t>
      </w:r>
      <w:r w:rsidR="003D4A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CF3D39" w:rsidRPr="003D4A09">
        <w:rPr>
          <w:rFonts w:ascii="Times New Roman" w:eastAsia="Times New Roman" w:hAnsi="Times New Roman" w:cs="Times New Roman"/>
          <w:sz w:val="26"/>
          <w:szCs w:val="26"/>
        </w:rPr>
        <w:t>б (</w:t>
      </w:r>
      <w:r w:rsidR="008602D7">
        <w:rPr>
          <w:rFonts w:ascii="Times New Roman" w:eastAsia="Times New Roman" w:hAnsi="Times New Roman" w:cs="Times New Roman"/>
          <w:sz w:val="26"/>
          <w:szCs w:val="26"/>
        </w:rPr>
        <w:t>1</w:t>
      </w:r>
      <w:r w:rsidR="00C906D7" w:rsidRPr="003D4A09">
        <w:rPr>
          <w:rFonts w:ascii="Times New Roman" w:eastAsia="Times New Roman" w:hAnsi="Times New Roman" w:cs="Times New Roman"/>
          <w:sz w:val="26"/>
          <w:szCs w:val="26"/>
        </w:rPr>
        <w:t>обучающи</w:t>
      </w:r>
      <w:r w:rsidR="008602D7">
        <w:rPr>
          <w:rFonts w:ascii="Times New Roman" w:eastAsia="Times New Roman" w:hAnsi="Times New Roman" w:cs="Times New Roman"/>
          <w:sz w:val="26"/>
          <w:szCs w:val="26"/>
        </w:rPr>
        <w:t>й</w:t>
      </w:r>
      <w:r w:rsidR="00CF3D39" w:rsidRPr="003D4A09">
        <w:rPr>
          <w:rFonts w:ascii="Times New Roman" w:eastAsia="Times New Roman" w:hAnsi="Times New Roman" w:cs="Times New Roman"/>
          <w:sz w:val="26"/>
          <w:szCs w:val="26"/>
        </w:rPr>
        <w:t xml:space="preserve">ся), 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минимальный –</w:t>
      </w:r>
      <w:r w:rsidR="008602D7">
        <w:rPr>
          <w:rFonts w:ascii="Times New Roman" w:eastAsia="Times New Roman" w:hAnsi="Times New Roman" w:cs="Times New Roman"/>
          <w:sz w:val="26"/>
          <w:szCs w:val="26"/>
        </w:rPr>
        <w:t>1</w:t>
      </w:r>
      <w:r w:rsidR="003D4A09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б (1 обучающий</w:t>
      </w:r>
      <w:r w:rsidR="006557DB" w:rsidRPr="003D4A09">
        <w:rPr>
          <w:rFonts w:ascii="Times New Roman" w:eastAsia="Times New Roman" w:hAnsi="Times New Roman" w:cs="Times New Roman"/>
          <w:sz w:val="26"/>
          <w:szCs w:val="26"/>
        </w:rPr>
        <w:t>ся)</w:t>
      </w:r>
    </w:p>
    <w:p w:rsidR="00447056" w:rsidRPr="003D4A09" w:rsidRDefault="00447056" w:rsidP="00CC196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280BC1" w:rsidRPr="003D4A09" w:rsidRDefault="00280BC1" w:rsidP="00280BC1">
      <w:pPr>
        <w:rPr>
          <w:rFonts w:ascii="Calibri" w:eastAsia="Calibri" w:hAnsi="Calibri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</w:rPr>
        <w:t>Вывод</w:t>
      </w:r>
      <w:proofErr w:type="gramStart"/>
      <w:r w:rsidRPr="003D4A0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3D4A09">
        <w:rPr>
          <w:rFonts w:ascii="Times New Roman" w:eastAsia="Calibri" w:hAnsi="Times New Roman" w:cs="Times New Roman"/>
          <w:sz w:val="26"/>
          <w:szCs w:val="26"/>
        </w:rPr>
        <w:t>Н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азначение ВПР по учебному предмету «Биология» – оценить уровень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3D4A09">
        <w:rPr>
          <w:rFonts w:ascii="Times New Roman" w:eastAsia="Calibri" w:hAnsi="Times New Roman" w:cs="Times New Roman"/>
          <w:sz w:val="26"/>
          <w:szCs w:val="26"/>
        </w:rPr>
        <w:t>межпредметными</w:t>
      </w:r>
      <w:proofErr w:type="spell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Вариант проверочной работы состоит из 13 заданий, которые различаются по содержанию и характеру решаемых учащимися задач.</w:t>
      </w:r>
    </w:p>
    <w:p w:rsidR="006557DB" w:rsidRPr="003D4A09" w:rsidRDefault="006557DB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6557DB" w:rsidRPr="003D4A09" w:rsidRDefault="006557DB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Допущены ошибки: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bCs/>
          <w:sz w:val="26"/>
          <w:szCs w:val="26"/>
        </w:rPr>
        <w:t>- </w:t>
      </w:r>
      <w:r w:rsidRPr="003D4A09">
        <w:rPr>
          <w:rFonts w:ascii="Times New Roman" w:eastAsia="Calibri" w:hAnsi="Times New Roman" w:cs="Times New Roman"/>
          <w:sz w:val="26"/>
          <w:szCs w:val="26"/>
        </w:rPr>
        <w:t>У всех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Все обучающиеся испытывают трудности, работая с рисунком, представленным в виде схемы, на которой изображены рисунки растений разных отделов.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lastRenderedPageBreak/>
        <w:t>- У всех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Все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В соответствии с </w:t>
      </w:r>
      <w:proofErr w:type="gramStart"/>
      <w:r w:rsidRPr="003D4A0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вышеизложенным</w:t>
      </w:r>
      <w:proofErr w:type="gramEnd"/>
      <w:r w:rsidRPr="003D4A0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рекомендуется: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 1.  Обратить особое внимание на повторение, закрепление и на выполнение домашних заданий при изучении тем: «Классификация растений по отделам, классам», «Общие характеристики растительных  организмов, их жизненных процессов», 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2. Усилить работу по применению полученных знаний для решения практических задач.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4. Формировать у 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 умение находить в перечне согласно условию задания необходимую биологическую информацию.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5. Формировать умение проводить сравнение биологических объектов, таксонов между собой, приводить примеры типичных представителей растений,  относящихся к этим систематическим группам.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6. Привлекать учащихся к внеурочной деятельности по биологии, к участию в конкурсном и олимпиадном движении.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7. Провести работу над ошибками (фронтальную и индивидуальную).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8. Продолжать формировать навыки самостоятельной работы 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9. 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у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обучающихся.</w:t>
      </w:r>
    </w:p>
    <w:p w:rsidR="0014402F" w:rsidRPr="003D4A09" w:rsidRDefault="0014402F" w:rsidP="0014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4402F" w:rsidRPr="003D4A09" w:rsidRDefault="00433A17" w:rsidP="00A30D7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Английский язык:</w:t>
      </w:r>
    </w:p>
    <w:p w:rsidR="00433A17" w:rsidRPr="003D4A09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Всего участникам предстояло выполнить 6 заданий.</w:t>
      </w:r>
    </w:p>
    <w:p w:rsidR="00433A17" w:rsidRPr="003D4A09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На выполнение проверочной работы отводится один урок (45 минут).</w:t>
      </w:r>
    </w:p>
    <w:p w:rsidR="00433A17" w:rsidRPr="003D4A09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Максимальный балл, который можно получить за всю работу - 30.</w:t>
      </w:r>
    </w:p>
    <w:p w:rsidR="00433A17" w:rsidRPr="003D4A09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Максимум за работу не набрал никто.</w:t>
      </w:r>
    </w:p>
    <w:p w:rsidR="00433A17" w:rsidRPr="003D4A09" w:rsidRDefault="005766D0" w:rsidP="00433A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Максимальный балл по класс</w:t>
      </w:r>
      <w:r w:rsidR="008602D7">
        <w:rPr>
          <w:rFonts w:ascii="Times New Roman" w:eastAsia="Times New Roman" w:hAnsi="Times New Roman" w:cs="Times New Roman"/>
          <w:sz w:val="26"/>
          <w:szCs w:val="26"/>
        </w:rPr>
        <w:t>у –28(1 обучающийся), минимальный –13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(3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</w:rPr>
        <w:t>обучающих</w:t>
      </w:r>
      <w:r w:rsidR="00433A17" w:rsidRPr="003D4A09">
        <w:rPr>
          <w:rFonts w:ascii="Times New Roman" w:eastAsia="Times New Roman" w:hAnsi="Times New Roman" w:cs="Times New Roman"/>
          <w:sz w:val="26"/>
          <w:szCs w:val="26"/>
        </w:rPr>
        <w:t>ся</w:t>
      </w:r>
      <w:proofErr w:type="gramEnd"/>
      <w:r w:rsidR="00433A17" w:rsidRPr="003D4A09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6557DB" w:rsidRPr="003D4A09" w:rsidRDefault="006557DB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165DA" w:rsidRPr="003D4A09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165DA" w:rsidRPr="003D4A09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Уделять больше внимания:</w:t>
      </w:r>
    </w:p>
    <w:p w:rsidR="003165DA" w:rsidRPr="003D4A09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развитию таких общеучебных умений,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3165DA" w:rsidRPr="003D4A09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компетентностному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подходу в обучении иностранным языкам;</w:t>
      </w:r>
    </w:p>
    <w:p w:rsidR="003165DA" w:rsidRPr="003D4A09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коммуникативным задачам, выполняемым в разных видах речевой деятельности;</w:t>
      </w:r>
    </w:p>
    <w:p w:rsidR="003165DA" w:rsidRPr="003D4A09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использованию в процессе обучения текстов различных типов и жанров, в том числе материалов сети Интернет;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— развитию языкового чутья, формированию умений языковой догадки;</w:t>
      </w:r>
    </w:p>
    <w:p w:rsidR="003165DA" w:rsidRPr="003D4A09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— умению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3165DA" w:rsidRPr="003D4A09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развитию общей коммуникативной компетенции учащихся в части анализа информации, отбора содержательных элементов и их логической организации; аргументации своего мнения, высказываемых предложений и принимаемых решений в ходе речевого взаимодействия.</w:t>
      </w:r>
    </w:p>
    <w:p w:rsidR="003165DA" w:rsidRPr="003D4A09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Вывод: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 из представленных данных видно, что результаты ВПР показали низкий уровень овладения школьниками базовыми знаниями по английскому языку.</w:t>
      </w:r>
    </w:p>
    <w:p w:rsidR="003165DA" w:rsidRPr="003D4A09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: дополнительные занятия по ликвидации пробелов в теоретическом и практическом материале.</w:t>
      </w:r>
    </w:p>
    <w:p w:rsidR="008C006B" w:rsidRPr="003D4A0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География:</w:t>
      </w:r>
    </w:p>
    <w:p w:rsidR="008C006B" w:rsidRPr="003D4A0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заданий: 8 с подпунктами</w:t>
      </w:r>
    </w:p>
    <w:p w:rsidR="008C006B" w:rsidRPr="003D4A0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выполнения 90 мин.</w:t>
      </w:r>
    </w:p>
    <w:p w:rsidR="008C006B" w:rsidRPr="003D4A0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балл, который можно получить за всю работу - 37.</w:t>
      </w:r>
    </w:p>
    <w:p w:rsidR="008C006B" w:rsidRPr="003D4A0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Максимум за работу не набрал никто.</w:t>
      </w:r>
    </w:p>
    <w:p w:rsidR="00183BCF" w:rsidRPr="00DE52DA" w:rsidRDefault="002B56AC" w:rsidP="00DE5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</w:t>
      </w:r>
      <w:r w:rsidR="008602D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мальный балл по классу – 22</w:t>
      </w:r>
      <w:r w:rsidR="004E1D6B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 (1 обучающийся), минимальный –</w:t>
      </w:r>
      <w:r w:rsidR="008602D7">
        <w:rPr>
          <w:rFonts w:ascii="Times New Roman" w:eastAsia="Times New Roman" w:hAnsi="Times New Roman" w:cs="Times New Roman"/>
          <w:sz w:val="26"/>
          <w:szCs w:val="26"/>
          <w:lang w:eastAsia="ru-RU"/>
        </w:rPr>
        <w:t>1 4 б (1обучающий</w:t>
      </w:r>
      <w:r w:rsidR="008C006B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E52DA">
        <w:rPr>
          <w:rFonts w:ascii="Times New Roman" w:eastAsia="Times New Roman" w:hAnsi="Times New Roman" w:cs="Times New Roman"/>
          <w:sz w:val="26"/>
          <w:szCs w:val="26"/>
          <w:lang w:eastAsia="ru-RU"/>
        </w:rPr>
        <w:t>я)</w:t>
      </w:r>
    </w:p>
    <w:p w:rsidR="00183BCF" w:rsidRDefault="00183BCF" w:rsidP="004B20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123" w:rsidRPr="003D4A09" w:rsidRDefault="00386123" w:rsidP="008C00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B" w:rsidRPr="003D4A09" w:rsidRDefault="004E1D6B" w:rsidP="004E1D6B">
      <w:pPr>
        <w:spacing w:after="79" w:line="240" w:lineRule="exact"/>
        <w:rPr>
          <w:rFonts w:ascii="Times New Roman" w:eastAsia="Calibri" w:hAnsi="Times New Roman" w:cs="Times New Roman"/>
          <w:b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</w:rPr>
        <w:t>Вывод:</w:t>
      </w:r>
    </w:p>
    <w:p w:rsidR="004E1D6B" w:rsidRPr="003D4A09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С проверочной работой по 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географии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обучающиеся 8-х классов  справились на среднем уровне. </w:t>
      </w:r>
      <w:r w:rsidRPr="003D4A0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Рекомендации:</w:t>
      </w:r>
    </w:p>
    <w:p w:rsidR="004E1D6B" w:rsidRPr="003D4A09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1.Уделить внимание отработке тем, вызвавших затруднения у учащихся;</w:t>
      </w:r>
    </w:p>
    <w:p w:rsidR="004E1D6B" w:rsidRPr="003D4A09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2.Усилить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</w:rPr>
        <w:t>обосновныхоткрытиях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великих путешественников и землепроходцев.</w:t>
      </w:r>
    </w:p>
    <w:p w:rsidR="004E1D6B" w:rsidRPr="003D4A09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3.Формировать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4E1D6B" w:rsidRPr="003D4A09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4E1D6B" w:rsidRPr="003D4A09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5. Продолжать формировать навыки самостоятельной работы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84896" w:rsidRPr="003D4A09" w:rsidRDefault="00D84896" w:rsidP="00D848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6E7B" w:rsidRPr="003D4A09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История</w:t>
      </w:r>
    </w:p>
    <w:p w:rsidR="00E66E7B" w:rsidRPr="003D4A09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заданий: 12</w:t>
      </w:r>
    </w:p>
    <w:p w:rsidR="00E66E7B" w:rsidRPr="003D4A09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выполнения 60мин.</w:t>
      </w:r>
    </w:p>
    <w:p w:rsidR="00E66E7B" w:rsidRPr="003D4A09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балл, который можно получить за всю работу - 25.</w:t>
      </w:r>
    </w:p>
    <w:p w:rsidR="00E66E7B" w:rsidRPr="003D4A09" w:rsidRDefault="00C04C6E" w:rsidP="00E66E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Максимальный балл по классу – </w:t>
      </w:r>
      <w:r w:rsidR="008602D7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1078B8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 (1обучающий</w:t>
      </w:r>
      <w:r w:rsidR="00E66E7B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ся), 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минимальный – </w:t>
      </w:r>
      <w:r w:rsidR="0078452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2B56AC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б (1 обучающий</w:t>
      </w:r>
      <w:r w:rsidR="00E66E7B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ся)</w:t>
      </w:r>
    </w:p>
    <w:p w:rsidR="006557DB" w:rsidRPr="003D4A09" w:rsidRDefault="006557DB" w:rsidP="00C04C6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6557DB" w:rsidRPr="003D4A09" w:rsidRDefault="006557DB" w:rsidP="00C04C6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C04C6E" w:rsidRPr="003D4A09" w:rsidRDefault="00C04C6E" w:rsidP="00DE52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183BCF" w:rsidRPr="00DE52DA" w:rsidRDefault="00C04C6E" w:rsidP="00DE52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Вывод: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 Сравнивая результаты ВПР по истории, можно сказа</w:t>
      </w:r>
      <w:r w:rsidR="00DE5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ть, что половина </w:t>
      </w:r>
      <w:proofErr w:type="gramStart"/>
      <w:r w:rsidR="00DE52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="00DE5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справились с работой. В</w:t>
      </w:r>
      <w:r w:rsidRPr="003D4A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 обучающиеся 8 класса достигли базового уровня подготовки.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проведенного анализа указывают на необходимость дифференцированного подхода в процессе обучения. В 2020-2021 учебном году при подготовке к ВПР необходимо уделить особое внимание заданиям № 4, 8, 10, 11.</w:t>
      </w:r>
    </w:p>
    <w:p w:rsidR="00183BCF" w:rsidRDefault="00183BCF" w:rsidP="00664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4D63D1" w:rsidRDefault="004D63D1" w:rsidP="00664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664187" w:rsidRPr="003D4A09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Обществознание</w:t>
      </w:r>
      <w:r w:rsidR="00816A8C"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:</w:t>
      </w:r>
    </w:p>
    <w:p w:rsidR="00664187" w:rsidRPr="003D4A09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заданий: 9 с подпунктами</w:t>
      </w:r>
    </w:p>
    <w:p w:rsidR="00664187" w:rsidRPr="003D4A09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выполнения 45мин.</w:t>
      </w:r>
    </w:p>
    <w:p w:rsidR="00664187" w:rsidRPr="003D4A09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балл, который можно получить за всю работу - 23</w:t>
      </w:r>
    </w:p>
    <w:p w:rsidR="00664187" w:rsidRPr="003D4A09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Максимум за работу не набрал никто.</w:t>
      </w:r>
    </w:p>
    <w:p w:rsidR="00E54B8F" w:rsidRPr="003D4A09" w:rsidRDefault="001078B8" w:rsidP="006641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Максимальный балл по классу – </w:t>
      </w:r>
      <w:r w:rsidR="0078452F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0D0013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б (1</w:t>
      </w:r>
      <w:r w:rsidR="00664187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обучающихся), мини</w:t>
      </w:r>
      <w:r w:rsidR="000D0013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мальный – </w:t>
      </w:r>
      <w:r w:rsidR="0078452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0D0013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 (1обучающий</w:t>
      </w:r>
      <w:r w:rsidR="00664187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ся)</w:t>
      </w:r>
    </w:p>
    <w:p w:rsidR="000D0013" w:rsidRPr="003D4A09" w:rsidRDefault="0078452F" w:rsidP="000D001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D0013" w:rsidRPr="003D4A09" w:rsidRDefault="000D0013" w:rsidP="006557D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:rsidR="000D0013" w:rsidRPr="003D4A09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1. Учащиеся 8-х классов показали на ВПР по обществознанию в 7-х классах следующие   результаты: лучше всего учащиеся справились с тестовой частью (задания 4,6,8). Но данные задания дают учащемуся только 1 балл.</w:t>
      </w:r>
    </w:p>
    <w:p w:rsidR="000D0013" w:rsidRPr="003D4A09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2. Наибольшие затруднения вызвали  задания 5 и 7, где учащиеся должны были написать свои рассуждения по предложенным темам.</w:t>
      </w:r>
    </w:p>
    <w:p w:rsidR="000D0013" w:rsidRPr="003D4A09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Задание, которое предполагает  выбор из шести предложенных вариантов 2-3 верных ответа, в дальнейшем  предлагаем оценивать в 2-3 балла.  </w:t>
      </w:r>
    </w:p>
    <w:p w:rsidR="000D0013" w:rsidRPr="003D4A09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 3.  На выполнение задания  9 у учащихся фактически не хватило времени. Само задание подразумевает знание раздела обществознания «Право», с которым учащиеся по программе знакомятся только в 9 классе.</w:t>
      </w:r>
    </w:p>
    <w:p w:rsidR="000D0013" w:rsidRPr="003D4A09" w:rsidRDefault="000D0013" w:rsidP="000D001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</w:rPr>
        <w:t>Выводы и предложения:</w:t>
      </w:r>
    </w:p>
    <w:p w:rsidR="000D0013" w:rsidRPr="003D4A09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Обучающиеся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8-х классов показали удовлетворительный результат</w:t>
      </w:r>
    </w:p>
    <w:p w:rsidR="000D0013" w:rsidRPr="003D4A09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Учителю предлагается в дальнейшем чаще  проводить  работу по составлению предложений с использованием обществоведческих терминов и понятий.</w:t>
      </w:r>
    </w:p>
    <w:p w:rsidR="000D0013" w:rsidRPr="003D4A09" w:rsidRDefault="000D0013" w:rsidP="00D71C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1C8B" w:rsidRPr="003D4A09" w:rsidRDefault="001A41BA" w:rsidP="00D71C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Физика:</w:t>
      </w:r>
    </w:p>
    <w:p w:rsidR="001A41BA" w:rsidRPr="003D4A09" w:rsidRDefault="001A41BA" w:rsidP="00D71C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41BA" w:rsidRPr="003D4A09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Количество заданий: 1</w:t>
      </w:r>
      <w:r w:rsidR="005A4F51" w:rsidRPr="003D4A09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1A41BA" w:rsidRPr="003D4A09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Время выполнения: один урок (45 минут).</w:t>
      </w:r>
    </w:p>
    <w:p w:rsidR="001A41BA" w:rsidRPr="003D4A09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балл, который можно получить за всю работу - </w:t>
      </w:r>
      <w:r w:rsidR="002B56AC" w:rsidRPr="003D4A09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A41BA" w:rsidRPr="003D4A09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Максимум за работу не набрал никто.</w:t>
      </w:r>
    </w:p>
    <w:p w:rsidR="001A41BA" w:rsidRPr="003D4A09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балл по классу – </w:t>
      </w:r>
      <w:r w:rsidR="00DA3A99">
        <w:rPr>
          <w:rFonts w:ascii="Times New Roman" w:eastAsia="Times New Roman" w:hAnsi="Times New Roman" w:cs="Times New Roman"/>
          <w:sz w:val="26"/>
          <w:szCs w:val="26"/>
        </w:rPr>
        <w:t>13</w:t>
      </w:r>
      <w:r w:rsidR="00D65993" w:rsidRPr="003D4A09">
        <w:rPr>
          <w:rFonts w:ascii="Times New Roman" w:eastAsia="Times New Roman" w:hAnsi="Times New Roman" w:cs="Times New Roman"/>
          <w:sz w:val="26"/>
          <w:szCs w:val="26"/>
        </w:rPr>
        <w:t>б (1 обучающий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ся), минимальный –</w:t>
      </w:r>
      <w:r w:rsidR="0078452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б (</w:t>
      </w:r>
      <w:r w:rsidR="0078452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</w:rPr>
        <w:t>обучающи</w:t>
      </w:r>
      <w:r w:rsidR="0078452F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ся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EB442B" w:rsidRPr="003D4A09" w:rsidRDefault="00EB442B" w:rsidP="001A41BA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6"/>
        </w:rPr>
      </w:pPr>
    </w:p>
    <w:p w:rsidR="004B2099" w:rsidRDefault="004B2099" w:rsidP="00146C9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46C9D" w:rsidRPr="003D4A09" w:rsidRDefault="00146C9D" w:rsidP="00146C9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D4A09">
        <w:rPr>
          <w:rFonts w:ascii="Times New Roman" w:hAnsi="Times New Roman"/>
          <w:b/>
          <w:sz w:val="26"/>
          <w:szCs w:val="26"/>
        </w:rPr>
        <w:t xml:space="preserve">Вывод: </w:t>
      </w:r>
    </w:p>
    <w:p w:rsidR="00146C9D" w:rsidRPr="003D4A09" w:rsidRDefault="00146C9D" w:rsidP="00146C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D4A09">
        <w:rPr>
          <w:rFonts w:ascii="Times New Roman" w:hAnsi="Times New Roman"/>
          <w:sz w:val="26"/>
          <w:szCs w:val="26"/>
        </w:rPr>
        <w:t>Учащиеся  в  целом слабо усвоили  материал  по  разделам  программы  по  физике,  полученные  навыки  и   знания   зачастую не могут  применить  на  практике.</w:t>
      </w:r>
    </w:p>
    <w:p w:rsidR="00146C9D" w:rsidRPr="003D4A09" w:rsidRDefault="00146C9D" w:rsidP="00146C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D4A09">
        <w:rPr>
          <w:rFonts w:ascii="Times New Roman" w:hAnsi="Times New Roman"/>
          <w:sz w:val="26"/>
          <w:szCs w:val="26"/>
        </w:rPr>
        <w:t>Ребята  слабо владеют следующими навыками и умениями:</w:t>
      </w:r>
    </w:p>
    <w:p w:rsidR="00146C9D" w:rsidRPr="003D4A09" w:rsidRDefault="00146C9D" w:rsidP="00146C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D4A09">
        <w:rPr>
          <w:rFonts w:ascii="Times New Roman" w:hAnsi="Times New Roman"/>
          <w:sz w:val="26"/>
          <w:szCs w:val="26"/>
        </w:rPr>
        <w:t>- работать с графиком движения</w:t>
      </w:r>
    </w:p>
    <w:p w:rsidR="00146C9D" w:rsidRPr="003D4A09" w:rsidRDefault="00146C9D" w:rsidP="00146C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D4A09">
        <w:rPr>
          <w:rFonts w:ascii="Times New Roman" w:hAnsi="Times New Roman"/>
          <w:sz w:val="26"/>
          <w:szCs w:val="26"/>
        </w:rPr>
        <w:t xml:space="preserve"> - решать текстовые задачи;</w:t>
      </w:r>
    </w:p>
    <w:p w:rsidR="00146C9D" w:rsidRPr="003D4A09" w:rsidRDefault="00146C9D" w:rsidP="00146C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D4A09">
        <w:rPr>
          <w:rFonts w:ascii="Times New Roman" w:hAnsi="Times New Roman"/>
          <w:sz w:val="26"/>
          <w:szCs w:val="26"/>
        </w:rPr>
        <w:t>- не владеют формулами;</w:t>
      </w:r>
    </w:p>
    <w:p w:rsidR="00146C9D" w:rsidRPr="003D4A09" w:rsidRDefault="00146C9D" w:rsidP="00146C9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D4A09">
        <w:rPr>
          <w:rFonts w:ascii="Times New Roman" w:hAnsi="Times New Roman"/>
          <w:b/>
          <w:sz w:val="26"/>
          <w:szCs w:val="26"/>
        </w:rPr>
        <w:t>Рекомендации:</w:t>
      </w:r>
    </w:p>
    <w:p w:rsidR="00146C9D" w:rsidRPr="003D4A09" w:rsidRDefault="00146C9D" w:rsidP="00146C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D4A09">
        <w:rPr>
          <w:rFonts w:ascii="Times New Roman" w:hAnsi="Times New Roman"/>
          <w:sz w:val="26"/>
          <w:szCs w:val="26"/>
        </w:rPr>
        <w:t>- проработать с ребятами задания контрольной работы;</w:t>
      </w:r>
    </w:p>
    <w:p w:rsidR="00146C9D" w:rsidRPr="003D4A09" w:rsidRDefault="00146C9D" w:rsidP="00146C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D4A09">
        <w:rPr>
          <w:rFonts w:ascii="Times New Roman" w:hAnsi="Times New Roman"/>
          <w:sz w:val="26"/>
          <w:szCs w:val="26"/>
        </w:rPr>
        <w:t xml:space="preserve"> - на каждом уроке выполнять упражнения на повторение;</w:t>
      </w:r>
    </w:p>
    <w:p w:rsidR="00146C9D" w:rsidRPr="003D4A09" w:rsidRDefault="00146C9D" w:rsidP="00146C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D4A09">
        <w:rPr>
          <w:rFonts w:ascii="Times New Roman" w:hAnsi="Times New Roman"/>
          <w:sz w:val="26"/>
          <w:szCs w:val="26"/>
        </w:rPr>
        <w:t xml:space="preserve"> - усилить индивидуальную работу;</w:t>
      </w:r>
    </w:p>
    <w:p w:rsidR="00146C9D" w:rsidRPr="003D4A09" w:rsidRDefault="00146C9D" w:rsidP="00146C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D4A09">
        <w:rPr>
          <w:rFonts w:ascii="Times New Roman" w:hAnsi="Times New Roman"/>
          <w:sz w:val="26"/>
          <w:szCs w:val="26"/>
        </w:rPr>
        <w:t>- проводить  постоянный  тренинг  по  предупреждению  ошибок.</w:t>
      </w:r>
    </w:p>
    <w:p w:rsidR="00146C9D" w:rsidRPr="003D4A09" w:rsidRDefault="00146C9D" w:rsidP="00146C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уделять  особое  внимание  целенаправленному  повторению  тем,  в  которых  учащиеся  допускают  ошибки                                                                                                                                                                                                                </w:t>
      </w:r>
    </w:p>
    <w:p w:rsidR="00146C9D" w:rsidRPr="003D4A09" w:rsidRDefault="00146C9D" w:rsidP="00146C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127F" w:rsidRPr="003D4A09" w:rsidRDefault="0075625B" w:rsidP="00CE5995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Общие выводы:</w:t>
      </w:r>
    </w:p>
    <w:p w:rsidR="00567E9F" w:rsidRPr="003D4A09" w:rsidRDefault="00567E9F" w:rsidP="00CE5995">
      <w:p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По результатам ВПР по всем предметам видно, что в большинство обучающиеся понизили </w:t>
      </w:r>
      <w:proofErr w:type="gramStart"/>
      <w:r w:rsidRPr="003D4A09">
        <w:rPr>
          <w:rFonts w:ascii="Times New Roman" w:hAnsi="Times New Roman" w:cs="Times New Roman"/>
          <w:sz w:val="26"/>
          <w:szCs w:val="26"/>
        </w:rPr>
        <w:t>отметки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получившие за прошлый 2019 – 2020 </w:t>
      </w:r>
      <w:proofErr w:type="spellStart"/>
      <w:r w:rsidRPr="003D4A09">
        <w:rPr>
          <w:rFonts w:ascii="Times New Roman" w:hAnsi="Times New Roman" w:cs="Times New Roman"/>
          <w:sz w:val="26"/>
          <w:szCs w:val="26"/>
        </w:rPr>
        <w:t>у.г</w:t>
      </w:r>
      <w:proofErr w:type="spellEnd"/>
      <w:r w:rsidRPr="003D4A0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7E9F" w:rsidRPr="003D4A09" w:rsidRDefault="00567E9F" w:rsidP="00CE5995">
      <w:p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lastRenderedPageBreak/>
        <w:t xml:space="preserve">По мнению педагогов -  это произошло </w:t>
      </w:r>
      <w:proofErr w:type="gramStart"/>
      <w:r w:rsidRPr="003D4A09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– за:</w:t>
      </w:r>
    </w:p>
    <w:p w:rsidR="00567E9F" w:rsidRPr="003D4A09" w:rsidRDefault="00567E9F" w:rsidP="00CE5995">
      <w:p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- дистанционного обучения в конце прошлого учебного года</w:t>
      </w:r>
    </w:p>
    <w:p w:rsidR="00567E9F" w:rsidRPr="003D4A09" w:rsidRDefault="00567E9F" w:rsidP="00CE5995">
      <w:p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 - не уме</w:t>
      </w:r>
      <w:r w:rsidR="00D40219" w:rsidRPr="003D4A09">
        <w:rPr>
          <w:rFonts w:ascii="Times New Roman" w:hAnsi="Times New Roman" w:cs="Times New Roman"/>
          <w:sz w:val="26"/>
          <w:szCs w:val="26"/>
        </w:rPr>
        <w:t>ния работать с текстами заданий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b/>
          <w:bCs/>
          <w:color w:val="auto"/>
          <w:sz w:val="26"/>
          <w:szCs w:val="26"/>
        </w:rPr>
        <w:t>Использ</w:t>
      </w:r>
      <w:r w:rsidR="00CE5995" w:rsidRPr="003D4A09">
        <w:rPr>
          <w:b/>
          <w:bCs/>
          <w:color w:val="auto"/>
          <w:sz w:val="26"/>
          <w:szCs w:val="26"/>
        </w:rPr>
        <w:t>ование результатов ВПР (педагогами</w:t>
      </w:r>
      <w:r w:rsidRPr="003D4A09">
        <w:rPr>
          <w:b/>
          <w:bCs/>
          <w:color w:val="auto"/>
          <w:sz w:val="26"/>
          <w:szCs w:val="26"/>
        </w:rPr>
        <w:t xml:space="preserve">) </w:t>
      </w:r>
      <w:r w:rsidR="006701AA" w:rsidRPr="003D4A09">
        <w:rPr>
          <w:b/>
          <w:bCs/>
          <w:color w:val="auto"/>
          <w:sz w:val="26"/>
          <w:szCs w:val="26"/>
        </w:rPr>
        <w:t>для построения дальнейшей работы: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>• Оценк</w:t>
      </w:r>
      <w:r w:rsidR="006701AA" w:rsidRPr="003D4A09">
        <w:rPr>
          <w:color w:val="auto"/>
          <w:sz w:val="26"/>
          <w:szCs w:val="26"/>
        </w:rPr>
        <w:t>и</w:t>
      </w:r>
      <w:r w:rsidRPr="003D4A09">
        <w:rPr>
          <w:color w:val="auto"/>
          <w:sz w:val="26"/>
          <w:szCs w:val="26"/>
        </w:rPr>
        <w:t xml:space="preserve"> индивидуальных результатов обучения каждого конкретного ученика и построени</w:t>
      </w:r>
      <w:r w:rsidR="006701AA" w:rsidRPr="003D4A09">
        <w:rPr>
          <w:color w:val="auto"/>
          <w:sz w:val="26"/>
          <w:szCs w:val="26"/>
        </w:rPr>
        <w:t>я</w:t>
      </w:r>
      <w:r w:rsidRPr="003D4A09">
        <w:rPr>
          <w:color w:val="auto"/>
          <w:sz w:val="26"/>
          <w:szCs w:val="26"/>
        </w:rPr>
        <w:t xml:space="preserve"> его индивидуальной образовательной траектории;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>• Выявлени</w:t>
      </w:r>
      <w:r w:rsidR="006701AA" w:rsidRPr="003D4A09">
        <w:rPr>
          <w:color w:val="auto"/>
          <w:sz w:val="26"/>
          <w:szCs w:val="26"/>
        </w:rPr>
        <w:t xml:space="preserve">я </w:t>
      </w:r>
      <w:r w:rsidRPr="003D4A09">
        <w:rPr>
          <w:color w:val="auto"/>
          <w:sz w:val="26"/>
          <w:szCs w:val="26"/>
        </w:rPr>
        <w:t xml:space="preserve"> проблемных зон, планировани</w:t>
      </w:r>
      <w:r w:rsidR="006701AA" w:rsidRPr="003D4A09">
        <w:rPr>
          <w:color w:val="auto"/>
          <w:sz w:val="26"/>
          <w:szCs w:val="26"/>
        </w:rPr>
        <w:t>я</w:t>
      </w:r>
      <w:r w:rsidRPr="003D4A09">
        <w:rPr>
          <w:color w:val="auto"/>
          <w:sz w:val="26"/>
          <w:szCs w:val="26"/>
        </w:rPr>
        <w:t xml:space="preserve"> коррекционной работы, совершенствовани</w:t>
      </w:r>
      <w:r w:rsidR="006701AA" w:rsidRPr="003D4A09">
        <w:rPr>
          <w:color w:val="auto"/>
          <w:sz w:val="26"/>
          <w:szCs w:val="26"/>
        </w:rPr>
        <w:t xml:space="preserve">я </w:t>
      </w:r>
      <w:r w:rsidRPr="003D4A09">
        <w:rPr>
          <w:color w:val="auto"/>
          <w:sz w:val="26"/>
          <w:szCs w:val="26"/>
        </w:rPr>
        <w:t xml:space="preserve">методики преподавания предмета;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>• Диагностик</w:t>
      </w:r>
      <w:r w:rsidR="006701AA" w:rsidRPr="003D4A09">
        <w:rPr>
          <w:color w:val="auto"/>
          <w:sz w:val="26"/>
          <w:szCs w:val="26"/>
        </w:rPr>
        <w:t>и</w:t>
      </w:r>
      <w:r w:rsidRPr="003D4A09">
        <w:rPr>
          <w:color w:val="auto"/>
          <w:sz w:val="26"/>
          <w:szCs w:val="26"/>
        </w:rPr>
        <w:t xml:space="preserve"> знаний, умений и навыков в начале учебного года, по окончании четверти, полугодия;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>• Целенаправленно</w:t>
      </w:r>
      <w:r w:rsidR="006701AA" w:rsidRPr="003D4A09">
        <w:rPr>
          <w:color w:val="auto"/>
          <w:sz w:val="26"/>
          <w:szCs w:val="26"/>
        </w:rPr>
        <w:t>го</w:t>
      </w:r>
      <w:r w:rsidRPr="003D4A09">
        <w:rPr>
          <w:color w:val="auto"/>
          <w:sz w:val="26"/>
          <w:szCs w:val="26"/>
        </w:rPr>
        <w:t xml:space="preserve"> формировани</w:t>
      </w:r>
      <w:r w:rsidR="006701AA" w:rsidRPr="003D4A09">
        <w:rPr>
          <w:color w:val="auto"/>
          <w:sz w:val="26"/>
          <w:szCs w:val="26"/>
        </w:rPr>
        <w:t>я</w:t>
      </w:r>
      <w:r w:rsidRPr="003D4A09">
        <w:rPr>
          <w:color w:val="auto"/>
          <w:sz w:val="26"/>
          <w:szCs w:val="26"/>
        </w:rPr>
        <w:t xml:space="preserve"> и развити</w:t>
      </w:r>
      <w:r w:rsidR="006701AA" w:rsidRPr="003D4A09">
        <w:rPr>
          <w:color w:val="auto"/>
          <w:sz w:val="26"/>
          <w:szCs w:val="26"/>
        </w:rPr>
        <w:t>я</w:t>
      </w:r>
      <w:r w:rsidRPr="003D4A09">
        <w:rPr>
          <w:color w:val="auto"/>
          <w:sz w:val="26"/>
          <w:szCs w:val="26"/>
        </w:rPr>
        <w:t xml:space="preserve"> универсальных учебных действий у школьников: умени</w:t>
      </w:r>
      <w:r w:rsidR="006701AA" w:rsidRPr="003D4A09">
        <w:rPr>
          <w:color w:val="auto"/>
          <w:sz w:val="26"/>
          <w:szCs w:val="26"/>
        </w:rPr>
        <w:t>й</w:t>
      </w:r>
      <w:r w:rsidRPr="003D4A09">
        <w:rPr>
          <w:color w:val="auto"/>
          <w:sz w:val="26"/>
          <w:szCs w:val="26"/>
        </w:rPr>
        <w:t xml:space="preserve"> работать с разными источниками информации, работ</w:t>
      </w:r>
      <w:r w:rsidR="006701AA" w:rsidRPr="003D4A09">
        <w:rPr>
          <w:color w:val="auto"/>
          <w:sz w:val="26"/>
          <w:szCs w:val="26"/>
        </w:rPr>
        <w:t>ы</w:t>
      </w:r>
      <w:r w:rsidRPr="003D4A09">
        <w:rPr>
          <w:color w:val="auto"/>
          <w:sz w:val="26"/>
          <w:szCs w:val="26"/>
        </w:rPr>
        <w:t xml:space="preserve"> с текстом;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>• Корректировк</w:t>
      </w:r>
      <w:r w:rsidR="006701AA" w:rsidRPr="003D4A09">
        <w:rPr>
          <w:color w:val="auto"/>
          <w:sz w:val="26"/>
          <w:szCs w:val="26"/>
        </w:rPr>
        <w:t>и</w:t>
      </w:r>
      <w:r w:rsidRPr="003D4A09">
        <w:rPr>
          <w:color w:val="auto"/>
          <w:sz w:val="26"/>
          <w:szCs w:val="26"/>
        </w:rPr>
        <w:t xml:space="preserve"> индивидуальных планов профессионального развития;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>• Обмен</w:t>
      </w:r>
      <w:r w:rsidR="006701AA" w:rsidRPr="003D4A09">
        <w:rPr>
          <w:color w:val="auto"/>
          <w:sz w:val="26"/>
          <w:szCs w:val="26"/>
        </w:rPr>
        <w:t>а</w:t>
      </w:r>
      <w:r w:rsidRPr="003D4A09">
        <w:rPr>
          <w:color w:val="auto"/>
          <w:sz w:val="26"/>
          <w:szCs w:val="26"/>
        </w:rPr>
        <w:t xml:space="preserve"> опытом работы (ШМО). </w:t>
      </w:r>
    </w:p>
    <w:p w:rsidR="00C05C9E" w:rsidRPr="003D4A09" w:rsidRDefault="00C05C9E" w:rsidP="00CE5995">
      <w:pPr>
        <w:pStyle w:val="Default"/>
        <w:jc w:val="both"/>
        <w:rPr>
          <w:b/>
          <w:bCs/>
          <w:color w:val="auto"/>
          <w:sz w:val="26"/>
          <w:szCs w:val="26"/>
          <w:u w:val="single"/>
        </w:rPr>
      </w:pP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  <w:u w:val="single"/>
        </w:rPr>
      </w:pPr>
      <w:r w:rsidRPr="003D4A09">
        <w:rPr>
          <w:b/>
          <w:bCs/>
          <w:color w:val="auto"/>
          <w:sz w:val="26"/>
          <w:szCs w:val="26"/>
          <w:u w:val="single"/>
        </w:rPr>
        <w:t xml:space="preserve">Общие рекомендации: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D71C8B" w:rsidRDefault="0075625B" w:rsidP="00CE59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3. Проводить индивидуальные и групповые консультации по подготовке к ВПР разных категорий учащихся</w:t>
      </w:r>
      <w:r w:rsidR="00C05C9E" w:rsidRPr="003D4A09">
        <w:rPr>
          <w:rFonts w:ascii="Times New Roman" w:hAnsi="Times New Roman" w:cs="Times New Roman"/>
          <w:sz w:val="26"/>
          <w:szCs w:val="26"/>
        </w:rPr>
        <w:t>.</w:t>
      </w:r>
    </w:p>
    <w:p w:rsidR="00AA6FC1" w:rsidRDefault="004B0EB4" w:rsidP="00AA6F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4B0EB4">
        <w:rPr>
          <w:rFonts w:ascii="Times New Roman" w:hAnsi="Times New Roman" w:cs="Times New Roman"/>
          <w:sz w:val="26"/>
          <w:szCs w:val="26"/>
        </w:rPr>
        <w:t>классным руководителям взять под личный</w:t>
      </w:r>
      <w:r>
        <w:rPr>
          <w:rFonts w:ascii="Times New Roman" w:hAnsi="Times New Roman" w:cs="Times New Roman"/>
          <w:sz w:val="26"/>
          <w:szCs w:val="26"/>
        </w:rPr>
        <w:t xml:space="preserve"> контроль</w:t>
      </w:r>
      <w:r w:rsidRPr="004B0EB4">
        <w:rPr>
          <w:rFonts w:ascii="Times New Roman" w:hAnsi="Times New Roman" w:cs="Times New Roman"/>
          <w:sz w:val="26"/>
          <w:szCs w:val="26"/>
        </w:rPr>
        <w:t xml:space="preserve"> посещаемость учащихся для успешной  реализации плана работы с </w:t>
      </w:r>
      <w:proofErr w:type="gramStart"/>
      <w:r w:rsidRPr="004B0EB4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4B0EB4">
        <w:rPr>
          <w:rFonts w:ascii="Times New Roman" w:hAnsi="Times New Roman" w:cs="Times New Roman"/>
          <w:sz w:val="26"/>
          <w:szCs w:val="26"/>
        </w:rPr>
        <w:t>, получивши</w:t>
      </w:r>
      <w:r w:rsidR="00DE52DA">
        <w:rPr>
          <w:rFonts w:ascii="Times New Roman" w:hAnsi="Times New Roman" w:cs="Times New Roman"/>
          <w:sz w:val="26"/>
          <w:szCs w:val="26"/>
        </w:rPr>
        <w:t>м «2» по двум и более предметам</w:t>
      </w:r>
    </w:p>
    <w:p w:rsidR="00F719F0" w:rsidRDefault="00F719F0" w:rsidP="00AA6F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A6FC1" w:rsidRDefault="00AA6FC1" w:rsidP="00AA6F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6FC1" w:rsidRPr="00F719F0" w:rsidRDefault="00F719F0" w:rsidP="00AA6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F719F0">
        <w:rPr>
          <w:rFonts w:ascii="Times New Roman" w:hAnsi="Times New Roman" w:cs="Times New Roman"/>
          <w:b/>
          <w:sz w:val="28"/>
          <w:szCs w:val="26"/>
          <w:u w:val="single"/>
        </w:rPr>
        <w:t>Общие</w:t>
      </w:r>
      <w:r w:rsidR="00941D0C" w:rsidRPr="00F719F0">
        <w:rPr>
          <w:rFonts w:ascii="Times New Roman" w:hAnsi="Times New Roman" w:cs="Times New Roman"/>
          <w:b/>
          <w:sz w:val="28"/>
          <w:szCs w:val="26"/>
          <w:u w:val="single"/>
        </w:rPr>
        <w:t> </w:t>
      </w:r>
      <w:r w:rsidRPr="00F719F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р</w:t>
      </w:r>
      <w:r w:rsidR="00AA6FC1" w:rsidRPr="00F719F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екомендации по повышению уровня знаний учащихся:</w:t>
      </w:r>
    </w:p>
    <w:p w:rsidR="00AA6FC1" w:rsidRPr="00AA6FC1" w:rsidRDefault="00AA6FC1" w:rsidP="00AA6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FC1" w:rsidRPr="00AA6FC1" w:rsidRDefault="00AA6FC1" w:rsidP="00AA6F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провести детальный анализ количественных и качественных результатов ВПР на заседаниях МО;</w:t>
      </w:r>
    </w:p>
    <w:p w:rsidR="00AA6FC1" w:rsidRPr="00AA6FC1" w:rsidRDefault="00AA6FC1" w:rsidP="00AA6F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AA6FC1" w:rsidRPr="00AA6FC1" w:rsidRDefault="00AA6FC1" w:rsidP="00AA6F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 провести совместные заседания по вопросу разработок заданий, направленных на отработку у обучающихся 5-8-х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AA6FC1" w:rsidRPr="00AA6FC1" w:rsidRDefault="00AA6FC1" w:rsidP="00AA6F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учителей начальной школы, учителям-предметникам разработать систему мер по повышению качества обучения в 4-7,11 классах и подготовке к Всероссийским проверочным работам в 2020-2021 учебном году.</w:t>
      </w:r>
    </w:p>
    <w:p w:rsidR="00AA6FC1" w:rsidRPr="00AA6FC1" w:rsidRDefault="00AA6FC1" w:rsidP="00AA6F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D0C" w:rsidRPr="00941D0C" w:rsidRDefault="00941D0C" w:rsidP="00941D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26B2" w:rsidRPr="007626B2" w:rsidRDefault="007626B2" w:rsidP="00762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мероприятия по совершенствованию умений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повышению результативности работы 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Тщательный анализ количественных и качественных результатов ВПР каждым учителем, выявление проблем отдельных обучающихся. 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Планирование коррекционной работы с учащимися, не справившимися с ВПР. </w:t>
      </w:r>
    </w:p>
    <w:p w:rsid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Корректировка содержания урочных занятий, отработка программного материала, вызвавшего наибольшие затруднения </w:t>
      </w:r>
      <w:proofErr w:type="gramStart"/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обучающихся. 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Корректировк</w:t>
      </w:r>
      <w:proofErr w:type="gramStart"/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необходимости) рабочих программ для устранения выявленных пробелов в знаниях обучающихся. 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мониторинг учебных достижений обучающихся. 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Своевременное информирование родителей о результатах ВПР, текущих образовательных достижениях учащихся. </w:t>
      </w:r>
    </w:p>
    <w:p w:rsidR="00941D0C" w:rsidRDefault="00941D0C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6FC1" w:rsidRDefault="00AA6FC1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62D0" w:rsidRDefault="00CC62D0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УВР      </w:t>
      </w:r>
      <w:proofErr w:type="spellStart"/>
      <w:r w:rsidR="000478EA">
        <w:rPr>
          <w:rFonts w:ascii="Times New Roman" w:hAnsi="Times New Roman" w:cs="Times New Roman"/>
          <w:sz w:val="26"/>
          <w:szCs w:val="26"/>
        </w:rPr>
        <w:t>____________________Исакова</w:t>
      </w:r>
      <w:proofErr w:type="spellEnd"/>
      <w:r w:rsidR="000478EA">
        <w:rPr>
          <w:rFonts w:ascii="Times New Roman" w:hAnsi="Times New Roman" w:cs="Times New Roman"/>
          <w:sz w:val="26"/>
          <w:szCs w:val="26"/>
        </w:rPr>
        <w:t xml:space="preserve"> М.А.</w:t>
      </w:r>
    </w:p>
    <w:p w:rsidR="00AA6FC1" w:rsidRDefault="00AA6FC1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6FC1" w:rsidRPr="003D4A09" w:rsidRDefault="00AA6FC1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A6FC1" w:rsidRPr="003D4A09" w:rsidSect="00441681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5B5A4E"/>
    <w:multiLevelType w:val="hybridMultilevel"/>
    <w:tmpl w:val="CF32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D51B3"/>
    <w:multiLevelType w:val="hybridMultilevel"/>
    <w:tmpl w:val="6CD6B5C4"/>
    <w:lvl w:ilvl="0" w:tplc="E266128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74C81"/>
    <w:multiLevelType w:val="hybridMultilevel"/>
    <w:tmpl w:val="6F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4E5B3F"/>
    <w:multiLevelType w:val="multilevel"/>
    <w:tmpl w:val="A6D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10"/>
  </w:num>
  <w:num w:numId="11">
    <w:abstractNumId w:val="9"/>
  </w:num>
  <w:num w:numId="12">
    <w:abstractNumId w:val="14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113"/>
    <w:rsid w:val="000037DC"/>
    <w:rsid w:val="00003CB5"/>
    <w:rsid w:val="00012BD0"/>
    <w:rsid w:val="00016120"/>
    <w:rsid w:val="000213EB"/>
    <w:rsid w:val="000215FA"/>
    <w:rsid w:val="00043B3F"/>
    <w:rsid w:val="00046C0C"/>
    <w:rsid w:val="000475BE"/>
    <w:rsid w:val="000478EA"/>
    <w:rsid w:val="000604D9"/>
    <w:rsid w:val="0006666B"/>
    <w:rsid w:val="0007020D"/>
    <w:rsid w:val="00071059"/>
    <w:rsid w:val="00082183"/>
    <w:rsid w:val="000864A8"/>
    <w:rsid w:val="000A15F5"/>
    <w:rsid w:val="000A31FA"/>
    <w:rsid w:val="000B0A34"/>
    <w:rsid w:val="000B4FD5"/>
    <w:rsid w:val="000C3D09"/>
    <w:rsid w:val="000C49DE"/>
    <w:rsid w:val="000D0013"/>
    <w:rsid w:val="000D43AD"/>
    <w:rsid w:val="000E15C4"/>
    <w:rsid w:val="000F4316"/>
    <w:rsid w:val="000F445E"/>
    <w:rsid w:val="0010069B"/>
    <w:rsid w:val="001078B8"/>
    <w:rsid w:val="001238F8"/>
    <w:rsid w:val="001272C6"/>
    <w:rsid w:val="0014402F"/>
    <w:rsid w:val="001447F3"/>
    <w:rsid w:val="00144C19"/>
    <w:rsid w:val="00146C9D"/>
    <w:rsid w:val="00153F67"/>
    <w:rsid w:val="001648C1"/>
    <w:rsid w:val="00183BCF"/>
    <w:rsid w:val="00193569"/>
    <w:rsid w:val="001954EA"/>
    <w:rsid w:val="001A0A77"/>
    <w:rsid w:val="001A41BA"/>
    <w:rsid w:val="001B6ED3"/>
    <w:rsid w:val="001C0797"/>
    <w:rsid w:val="001C2CA2"/>
    <w:rsid w:val="001D65C4"/>
    <w:rsid w:val="001D6731"/>
    <w:rsid w:val="001D7278"/>
    <w:rsid w:val="001E59F3"/>
    <w:rsid w:val="001F713F"/>
    <w:rsid w:val="002028E1"/>
    <w:rsid w:val="00217E8F"/>
    <w:rsid w:val="00220211"/>
    <w:rsid w:val="00221F7B"/>
    <w:rsid w:val="0022441B"/>
    <w:rsid w:val="00253088"/>
    <w:rsid w:val="00254423"/>
    <w:rsid w:val="002548E0"/>
    <w:rsid w:val="0026179D"/>
    <w:rsid w:val="00272285"/>
    <w:rsid w:val="00280BC1"/>
    <w:rsid w:val="00283518"/>
    <w:rsid w:val="00291AD8"/>
    <w:rsid w:val="002A0753"/>
    <w:rsid w:val="002A372F"/>
    <w:rsid w:val="002A6C3D"/>
    <w:rsid w:val="002B2037"/>
    <w:rsid w:val="002B33F9"/>
    <w:rsid w:val="002B56AC"/>
    <w:rsid w:val="002C3BA4"/>
    <w:rsid w:val="002C544C"/>
    <w:rsid w:val="002D377B"/>
    <w:rsid w:val="002D6E69"/>
    <w:rsid w:val="002E1A71"/>
    <w:rsid w:val="003165DA"/>
    <w:rsid w:val="0033549E"/>
    <w:rsid w:val="0034481A"/>
    <w:rsid w:val="0035075B"/>
    <w:rsid w:val="00354AA2"/>
    <w:rsid w:val="00355C9B"/>
    <w:rsid w:val="0035649C"/>
    <w:rsid w:val="00356DF0"/>
    <w:rsid w:val="003604A1"/>
    <w:rsid w:val="00367818"/>
    <w:rsid w:val="003837CB"/>
    <w:rsid w:val="00386123"/>
    <w:rsid w:val="003972BE"/>
    <w:rsid w:val="003972F4"/>
    <w:rsid w:val="003A49B3"/>
    <w:rsid w:val="003B1975"/>
    <w:rsid w:val="003B4E76"/>
    <w:rsid w:val="003B6D8F"/>
    <w:rsid w:val="003C0AA3"/>
    <w:rsid w:val="003C5866"/>
    <w:rsid w:val="003D4A09"/>
    <w:rsid w:val="003E22DC"/>
    <w:rsid w:val="003E3DD1"/>
    <w:rsid w:val="003E579F"/>
    <w:rsid w:val="003F54C9"/>
    <w:rsid w:val="00405EE6"/>
    <w:rsid w:val="004111B8"/>
    <w:rsid w:val="00417964"/>
    <w:rsid w:val="0042423C"/>
    <w:rsid w:val="004248D6"/>
    <w:rsid w:val="004273CC"/>
    <w:rsid w:val="00430292"/>
    <w:rsid w:val="00433A17"/>
    <w:rsid w:val="004354F7"/>
    <w:rsid w:val="00437B4C"/>
    <w:rsid w:val="00441681"/>
    <w:rsid w:val="004420E6"/>
    <w:rsid w:val="00447056"/>
    <w:rsid w:val="004534A6"/>
    <w:rsid w:val="004642D2"/>
    <w:rsid w:val="00464607"/>
    <w:rsid w:val="004664CA"/>
    <w:rsid w:val="00470518"/>
    <w:rsid w:val="004A5DF1"/>
    <w:rsid w:val="004B0EB4"/>
    <w:rsid w:val="004B2099"/>
    <w:rsid w:val="004B6F00"/>
    <w:rsid w:val="004B7067"/>
    <w:rsid w:val="004C3D74"/>
    <w:rsid w:val="004D63D1"/>
    <w:rsid w:val="004D6947"/>
    <w:rsid w:val="004D788F"/>
    <w:rsid w:val="004E0991"/>
    <w:rsid w:val="004E1D6B"/>
    <w:rsid w:val="004F427C"/>
    <w:rsid w:val="004F5EB6"/>
    <w:rsid w:val="00500F12"/>
    <w:rsid w:val="00502CDF"/>
    <w:rsid w:val="0050301D"/>
    <w:rsid w:val="00507896"/>
    <w:rsid w:val="0051183E"/>
    <w:rsid w:val="00516A78"/>
    <w:rsid w:val="005223EA"/>
    <w:rsid w:val="00523266"/>
    <w:rsid w:val="0052528D"/>
    <w:rsid w:val="00544872"/>
    <w:rsid w:val="00545BC1"/>
    <w:rsid w:val="00554B36"/>
    <w:rsid w:val="00567E9F"/>
    <w:rsid w:val="005713AC"/>
    <w:rsid w:val="00572BB9"/>
    <w:rsid w:val="005766D0"/>
    <w:rsid w:val="00580FC2"/>
    <w:rsid w:val="00590457"/>
    <w:rsid w:val="0059218B"/>
    <w:rsid w:val="005A4F51"/>
    <w:rsid w:val="005B6197"/>
    <w:rsid w:val="005D30A0"/>
    <w:rsid w:val="005D68A0"/>
    <w:rsid w:val="005F39D4"/>
    <w:rsid w:val="00610A42"/>
    <w:rsid w:val="00625170"/>
    <w:rsid w:val="00635511"/>
    <w:rsid w:val="00642279"/>
    <w:rsid w:val="0064327C"/>
    <w:rsid w:val="00652F2F"/>
    <w:rsid w:val="006557DB"/>
    <w:rsid w:val="00664187"/>
    <w:rsid w:val="006670EE"/>
    <w:rsid w:val="006701AA"/>
    <w:rsid w:val="006702F4"/>
    <w:rsid w:val="00672957"/>
    <w:rsid w:val="006735A4"/>
    <w:rsid w:val="00674EA2"/>
    <w:rsid w:val="0068275F"/>
    <w:rsid w:val="00685585"/>
    <w:rsid w:val="006871FA"/>
    <w:rsid w:val="006934E5"/>
    <w:rsid w:val="00696E7E"/>
    <w:rsid w:val="006A4EE3"/>
    <w:rsid w:val="006A65B0"/>
    <w:rsid w:val="006B399B"/>
    <w:rsid w:val="006B504B"/>
    <w:rsid w:val="006C4155"/>
    <w:rsid w:val="006C573F"/>
    <w:rsid w:val="006C695B"/>
    <w:rsid w:val="006D5E4A"/>
    <w:rsid w:val="006E11AA"/>
    <w:rsid w:val="006E5D2D"/>
    <w:rsid w:val="006E6795"/>
    <w:rsid w:val="007033C9"/>
    <w:rsid w:val="00726F22"/>
    <w:rsid w:val="00730233"/>
    <w:rsid w:val="00734F89"/>
    <w:rsid w:val="00737F91"/>
    <w:rsid w:val="00754396"/>
    <w:rsid w:val="0075625B"/>
    <w:rsid w:val="007626B2"/>
    <w:rsid w:val="0078452F"/>
    <w:rsid w:val="0078617F"/>
    <w:rsid w:val="007961ED"/>
    <w:rsid w:val="007976EF"/>
    <w:rsid w:val="007A0075"/>
    <w:rsid w:val="007A438D"/>
    <w:rsid w:val="007B68C5"/>
    <w:rsid w:val="007C2381"/>
    <w:rsid w:val="007D45CB"/>
    <w:rsid w:val="007D47B2"/>
    <w:rsid w:val="007D6079"/>
    <w:rsid w:val="007D7810"/>
    <w:rsid w:val="007E1504"/>
    <w:rsid w:val="007E3C44"/>
    <w:rsid w:val="007F1387"/>
    <w:rsid w:val="0080018B"/>
    <w:rsid w:val="008040F3"/>
    <w:rsid w:val="008104CD"/>
    <w:rsid w:val="008114C5"/>
    <w:rsid w:val="00813C1D"/>
    <w:rsid w:val="00816A8C"/>
    <w:rsid w:val="0082393F"/>
    <w:rsid w:val="00831370"/>
    <w:rsid w:val="00833B2B"/>
    <w:rsid w:val="0083527C"/>
    <w:rsid w:val="00836B3A"/>
    <w:rsid w:val="00841C20"/>
    <w:rsid w:val="00844396"/>
    <w:rsid w:val="00851E0D"/>
    <w:rsid w:val="008602D7"/>
    <w:rsid w:val="00867C8E"/>
    <w:rsid w:val="008765EA"/>
    <w:rsid w:val="0088089F"/>
    <w:rsid w:val="00893AFC"/>
    <w:rsid w:val="008A26D1"/>
    <w:rsid w:val="008A66CF"/>
    <w:rsid w:val="008A6D5D"/>
    <w:rsid w:val="008B127F"/>
    <w:rsid w:val="008B3710"/>
    <w:rsid w:val="008C006B"/>
    <w:rsid w:val="008C5FD8"/>
    <w:rsid w:val="008C771F"/>
    <w:rsid w:val="008D36D6"/>
    <w:rsid w:val="008F2125"/>
    <w:rsid w:val="008F29FD"/>
    <w:rsid w:val="00907125"/>
    <w:rsid w:val="00921DD1"/>
    <w:rsid w:val="00930D66"/>
    <w:rsid w:val="009366D9"/>
    <w:rsid w:val="00937C92"/>
    <w:rsid w:val="00941D0C"/>
    <w:rsid w:val="00945DF9"/>
    <w:rsid w:val="009462A1"/>
    <w:rsid w:val="00963244"/>
    <w:rsid w:val="00973FB4"/>
    <w:rsid w:val="00977657"/>
    <w:rsid w:val="00984DE1"/>
    <w:rsid w:val="00996437"/>
    <w:rsid w:val="00997BAB"/>
    <w:rsid w:val="009A1786"/>
    <w:rsid w:val="009A1A4F"/>
    <w:rsid w:val="009B7D93"/>
    <w:rsid w:val="009C11CE"/>
    <w:rsid w:val="009D22DD"/>
    <w:rsid w:val="009F3BDB"/>
    <w:rsid w:val="00A039A9"/>
    <w:rsid w:val="00A043BE"/>
    <w:rsid w:val="00A129E2"/>
    <w:rsid w:val="00A27217"/>
    <w:rsid w:val="00A30D7C"/>
    <w:rsid w:val="00A3232C"/>
    <w:rsid w:val="00A42198"/>
    <w:rsid w:val="00A44833"/>
    <w:rsid w:val="00A44D39"/>
    <w:rsid w:val="00A460B6"/>
    <w:rsid w:val="00A47F77"/>
    <w:rsid w:val="00A73263"/>
    <w:rsid w:val="00A7480F"/>
    <w:rsid w:val="00A84132"/>
    <w:rsid w:val="00A8431A"/>
    <w:rsid w:val="00A87383"/>
    <w:rsid w:val="00A93E2B"/>
    <w:rsid w:val="00A93F35"/>
    <w:rsid w:val="00AA6FC1"/>
    <w:rsid w:val="00AC236B"/>
    <w:rsid w:val="00AD140B"/>
    <w:rsid w:val="00AD61C3"/>
    <w:rsid w:val="00AE5CE6"/>
    <w:rsid w:val="00AE699D"/>
    <w:rsid w:val="00AE6B0B"/>
    <w:rsid w:val="00B04956"/>
    <w:rsid w:val="00B068B5"/>
    <w:rsid w:val="00B1062E"/>
    <w:rsid w:val="00B1234A"/>
    <w:rsid w:val="00B17340"/>
    <w:rsid w:val="00B3236F"/>
    <w:rsid w:val="00B356AC"/>
    <w:rsid w:val="00B448B5"/>
    <w:rsid w:val="00B47045"/>
    <w:rsid w:val="00B5318B"/>
    <w:rsid w:val="00B6121B"/>
    <w:rsid w:val="00B654A5"/>
    <w:rsid w:val="00B6645C"/>
    <w:rsid w:val="00B70404"/>
    <w:rsid w:val="00B70669"/>
    <w:rsid w:val="00B808D7"/>
    <w:rsid w:val="00B80ABA"/>
    <w:rsid w:val="00B868A0"/>
    <w:rsid w:val="00B92B6E"/>
    <w:rsid w:val="00B95C79"/>
    <w:rsid w:val="00BA1DCE"/>
    <w:rsid w:val="00BB1B61"/>
    <w:rsid w:val="00BB612C"/>
    <w:rsid w:val="00BC0CB7"/>
    <w:rsid w:val="00BC2EE3"/>
    <w:rsid w:val="00BC31C5"/>
    <w:rsid w:val="00BC6F21"/>
    <w:rsid w:val="00BD1E19"/>
    <w:rsid w:val="00BD2AA1"/>
    <w:rsid w:val="00BD54BF"/>
    <w:rsid w:val="00BE54F1"/>
    <w:rsid w:val="00BE6575"/>
    <w:rsid w:val="00C031CC"/>
    <w:rsid w:val="00C04C6E"/>
    <w:rsid w:val="00C05447"/>
    <w:rsid w:val="00C05C9E"/>
    <w:rsid w:val="00C10279"/>
    <w:rsid w:val="00C205E4"/>
    <w:rsid w:val="00C36056"/>
    <w:rsid w:val="00C464E8"/>
    <w:rsid w:val="00C572CF"/>
    <w:rsid w:val="00C71099"/>
    <w:rsid w:val="00C8046C"/>
    <w:rsid w:val="00C82113"/>
    <w:rsid w:val="00C82437"/>
    <w:rsid w:val="00C906D7"/>
    <w:rsid w:val="00C9145D"/>
    <w:rsid w:val="00C96894"/>
    <w:rsid w:val="00C97357"/>
    <w:rsid w:val="00C97EF0"/>
    <w:rsid w:val="00CA48DE"/>
    <w:rsid w:val="00CB4849"/>
    <w:rsid w:val="00CB72DD"/>
    <w:rsid w:val="00CC196B"/>
    <w:rsid w:val="00CC2880"/>
    <w:rsid w:val="00CC5BFF"/>
    <w:rsid w:val="00CC5C4C"/>
    <w:rsid w:val="00CC62D0"/>
    <w:rsid w:val="00CD4DA1"/>
    <w:rsid w:val="00CE5995"/>
    <w:rsid w:val="00CF1F48"/>
    <w:rsid w:val="00CF22CE"/>
    <w:rsid w:val="00CF3D39"/>
    <w:rsid w:val="00CF436B"/>
    <w:rsid w:val="00CF5C56"/>
    <w:rsid w:val="00CF66D1"/>
    <w:rsid w:val="00D0561F"/>
    <w:rsid w:val="00D14CC5"/>
    <w:rsid w:val="00D15CB6"/>
    <w:rsid w:val="00D20744"/>
    <w:rsid w:val="00D2410F"/>
    <w:rsid w:val="00D27579"/>
    <w:rsid w:val="00D40219"/>
    <w:rsid w:val="00D4359B"/>
    <w:rsid w:val="00D5153A"/>
    <w:rsid w:val="00D63622"/>
    <w:rsid w:val="00D63D79"/>
    <w:rsid w:val="00D65993"/>
    <w:rsid w:val="00D71C8B"/>
    <w:rsid w:val="00D84896"/>
    <w:rsid w:val="00D84F24"/>
    <w:rsid w:val="00D92519"/>
    <w:rsid w:val="00D97319"/>
    <w:rsid w:val="00DA0ADC"/>
    <w:rsid w:val="00DA2156"/>
    <w:rsid w:val="00DA3A99"/>
    <w:rsid w:val="00DA650D"/>
    <w:rsid w:val="00DB1F43"/>
    <w:rsid w:val="00DB3D85"/>
    <w:rsid w:val="00DD3DAF"/>
    <w:rsid w:val="00DE52DA"/>
    <w:rsid w:val="00E0025A"/>
    <w:rsid w:val="00E015AC"/>
    <w:rsid w:val="00E16877"/>
    <w:rsid w:val="00E2266C"/>
    <w:rsid w:val="00E315FA"/>
    <w:rsid w:val="00E374B1"/>
    <w:rsid w:val="00E444AB"/>
    <w:rsid w:val="00E5057E"/>
    <w:rsid w:val="00E535FF"/>
    <w:rsid w:val="00E53B18"/>
    <w:rsid w:val="00E54B8F"/>
    <w:rsid w:val="00E65CA7"/>
    <w:rsid w:val="00E66E7B"/>
    <w:rsid w:val="00E678D3"/>
    <w:rsid w:val="00E71B4E"/>
    <w:rsid w:val="00E75269"/>
    <w:rsid w:val="00E77E6C"/>
    <w:rsid w:val="00E80C02"/>
    <w:rsid w:val="00E87624"/>
    <w:rsid w:val="00E92642"/>
    <w:rsid w:val="00E945F8"/>
    <w:rsid w:val="00E94EDB"/>
    <w:rsid w:val="00EB168B"/>
    <w:rsid w:val="00EB442B"/>
    <w:rsid w:val="00EB75EB"/>
    <w:rsid w:val="00EC2A57"/>
    <w:rsid w:val="00ED7BD0"/>
    <w:rsid w:val="00EE57F5"/>
    <w:rsid w:val="00F26C2F"/>
    <w:rsid w:val="00F41EDF"/>
    <w:rsid w:val="00F4229B"/>
    <w:rsid w:val="00F44847"/>
    <w:rsid w:val="00F56344"/>
    <w:rsid w:val="00F67050"/>
    <w:rsid w:val="00F717D0"/>
    <w:rsid w:val="00F719F0"/>
    <w:rsid w:val="00F8206D"/>
    <w:rsid w:val="00F92990"/>
    <w:rsid w:val="00F94FF1"/>
    <w:rsid w:val="00F963EB"/>
    <w:rsid w:val="00FA0708"/>
    <w:rsid w:val="00FA2841"/>
    <w:rsid w:val="00FA2A3B"/>
    <w:rsid w:val="00FA58FE"/>
    <w:rsid w:val="00FB0440"/>
    <w:rsid w:val="00FB07F3"/>
    <w:rsid w:val="00FB22D2"/>
    <w:rsid w:val="00FC04C1"/>
    <w:rsid w:val="00FC2D90"/>
    <w:rsid w:val="00FC71B5"/>
    <w:rsid w:val="00FD2C0C"/>
    <w:rsid w:val="00FE2D16"/>
    <w:rsid w:val="00FE4903"/>
    <w:rsid w:val="00FE7081"/>
    <w:rsid w:val="00FF49DE"/>
    <w:rsid w:val="00FF6897"/>
    <w:rsid w:val="00FF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CE"/>
  </w:style>
  <w:style w:type="paragraph" w:styleId="2">
    <w:name w:val="heading 2"/>
    <w:basedOn w:val="a"/>
    <w:link w:val="20"/>
    <w:uiPriority w:val="9"/>
    <w:qFormat/>
    <w:rsid w:val="0016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4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uiPriority w:val="1"/>
    <w:qFormat/>
    <w:rsid w:val="00FE2D16"/>
    <w:pPr>
      <w:spacing w:after="0" w:line="240" w:lineRule="auto"/>
    </w:pPr>
  </w:style>
  <w:style w:type="table" w:styleId="a8">
    <w:name w:val="Table Grid"/>
    <w:basedOn w:val="a1"/>
    <w:uiPriority w:val="59"/>
    <w:rsid w:val="00FE2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0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2410F"/>
  </w:style>
  <w:style w:type="table" w:customStyle="1" w:styleId="21">
    <w:name w:val="Сетка таблицы2"/>
    <w:basedOn w:val="a1"/>
    <w:uiPriority w:val="59"/>
    <w:rsid w:val="00BC0C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4F5E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CE"/>
  </w:style>
  <w:style w:type="paragraph" w:styleId="2">
    <w:name w:val="heading 2"/>
    <w:basedOn w:val="a"/>
    <w:link w:val="20"/>
    <w:uiPriority w:val="9"/>
    <w:qFormat/>
    <w:rsid w:val="0016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4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uiPriority w:val="1"/>
    <w:qFormat/>
    <w:rsid w:val="00FE2D16"/>
    <w:pPr>
      <w:spacing w:after="0" w:line="240" w:lineRule="auto"/>
    </w:pPr>
  </w:style>
  <w:style w:type="table" w:styleId="a8">
    <w:name w:val="Table Grid"/>
    <w:basedOn w:val="a1"/>
    <w:uiPriority w:val="59"/>
    <w:rsid w:val="00FE2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0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2410F"/>
  </w:style>
  <w:style w:type="table" w:customStyle="1" w:styleId="21">
    <w:name w:val="Сетка таблицы2"/>
    <w:basedOn w:val="a1"/>
    <w:uiPriority w:val="59"/>
    <w:rsid w:val="00BC0C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4F5E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A9EB9-01CB-456C-919A-E483B2D3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7166</Words>
  <Characters>40850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</cp:lastModifiedBy>
  <cp:revision>2</cp:revision>
  <cp:lastPrinted>2020-12-07T11:35:00Z</cp:lastPrinted>
  <dcterms:created xsi:type="dcterms:W3CDTF">2021-02-05T15:55:00Z</dcterms:created>
  <dcterms:modified xsi:type="dcterms:W3CDTF">2021-02-05T15:55:00Z</dcterms:modified>
</cp:coreProperties>
</file>