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4C" w:rsidRPr="0027354C" w:rsidRDefault="0027354C" w:rsidP="00273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Дорожная карта учителя</w:t>
      </w:r>
    </w:p>
    <w:p w:rsidR="0027354C" w:rsidRPr="0027354C" w:rsidRDefault="0027354C" w:rsidP="00273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подготовке к ОГЭ  по математике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9 класс</w:t>
      </w:r>
    </w:p>
    <w:p w:rsidR="0027354C" w:rsidRPr="0027354C" w:rsidRDefault="0027354C" w:rsidP="00273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 математики: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Мусхаджиева</w:t>
      </w:r>
      <w:proofErr w:type="spellEnd"/>
      <w:r w:rsidR="0000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Асят</w:t>
      </w:r>
      <w:proofErr w:type="spellEnd"/>
      <w:r w:rsidR="000008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Ибрагимовна</w:t>
      </w:r>
      <w:proofErr w:type="spellEnd"/>
    </w:p>
    <w:p w:rsidR="0027354C" w:rsidRPr="0027354C" w:rsidRDefault="0027354C" w:rsidP="00273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 – 2022</w:t>
      </w:r>
      <w:r w:rsidRPr="00273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</w:t>
      </w:r>
      <w:proofErr w:type="gramStart"/>
      <w:r w:rsidRPr="00273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Pr="00273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</w:p>
    <w:p w:rsidR="0027354C" w:rsidRPr="0027354C" w:rsidRDefault="0027354C" w:rsidP="002735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i/>
          <w:iCs/>
          <w:color w:val="00000A"/>
          <w:lang w:eastAsia="ru-RU"/>
        </w:rPr>
        <w:t>Цели:</w:t>
      </w:r>
    </w:p>
    <w:p w:rsidR="0027354C" w:rsidRPr="0027354C" w:rsidRDefault="0027354C" w:rsidP="002735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Повышение уровня знаний выпускников школы, сдающих ОГЭ</w:t>
      </w:r>
    </w:p>
    <w:p w:rsidR="0027354C" w:rsidRPr="0027354C" w:rsidRDefault="0027354C" w:rsidP="002735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оптимальной среды для качественной подготовки учащихся к выпускному экзамену в форме ОГЭ</w:t>
      </w:r>
    </w:p>
    <w:p w:rsidR="0027354C" w:rsidRPr="0027354C" w:rsidRDefault="0027354C" w:rsidP="0027354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Создание и развитие организационно-методической системы подготовки учащихся к выпускному экзамену в форме ОГЭ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Задачи:</w:t>
      </w:r>
    </w:p>
    <w:p w:rsidR="0027354C" w:rsidRPr="0027354C" w:rsidRDefault="0027354C" w:rsidP="0027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Создавать условия для удовлетворения потребностей обучающихся в образовательной подготовке и получении знаний;</w:t>
      </w:r>
    </w:p>
    <w:p w:rsidR="0027354C" w:rsidRPr="0027354C" w:rsidRDefault="0027354C" w:rsidP="0027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Внедрение федеральных государственных образовательных стандартов общего образования, включающих основные требования к результатам общего образования и условиям осуществления образовательной деятельности;</w:t>
      </w:r>
    </w:p>
    <w:p w:rsidR="0027354C" w:rsidRPr="0027354C" w:rsidRDefault="0027354C" w:rsidP="0027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Модулировать учебно-воспитательный процесс как систему, помогающую саморазвитию, самоопределению личности учащихся;</w:t>
      </w:r>
    </w:p>
    <w:p w:rsidR="0027354C" w:rsidRPr="0027354C" w:rsidRDefault="0027354C" w:rsidP="0027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Повышение уровня знаний выпускников школ за счет приобретения учащимися навыков исследовательской работы и формирования стойкой мотивации к обучению;</w:t>
      </w:r>
    </w:p>
    <w:p w:rsidR="0027354C" w:rsidRPr="0027354C" w:rsidRDefault="0027354C" w:rsidP="0027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Обеспечить нормативно-правовую подготовку учащихся по процедуре проведения ОГЭ;</w:t>
      </w:r>
    </w:p>
    <w:p w:rsidR="0027354C" w:rsidRPr="0027354C" w:rsidRDefault="0027354C" w:rsidP="0027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Сформировать необходимые для сдачи ОГЭ, теоретические и практические знания, умения и навыки учащихся по предмету.</w:t>
      </w:r>
    </w:p>
    <w:p w:rsidR="0027354C" w:rsidRPr="0027354C" w:rsidRDefault="0027354C" w:rsidP="002735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Формировать устойчивую психологическую мотивацию к успешной сдаче ОГЭ.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        Система работы по подготовке к ОГЭ  по математике в 9 классе.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 Включать в изучение текущего учебного материала задания, соответствующие экзаменационным заданиям.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  В содержание текущего контроля включать экзаменационные задачи.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 Изменить систему контроля над уровнем знаний учащихся по математике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4.  Итоговое повторение построить исключительно на отработке умений и навыков, требующихся для получения положительной отметки на экзамене.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Важным условием успешной подготовки к экзаменам является тщательность в отслеживании результатов учеников по всем темам и в своевременной коррекции уровня усвоения учебного материала</w:t>
      </w:r>
    </w:p>
    <w:p w:rsidR="0027354C" w:rsidRPr="0027354C" w:rsidRDefault="0027354C" w:rsidP="0027354C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27354C" w:rsidRPr="0027354C" w:rsidRDefault="0027354C" w:rsidP="0027354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27354C" w:rsidRPr="0027354C" w:rsidRDefault="0027354C" w:rsidP="0027354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Создание </w:t>
      </w:r>
      <w:proofErr w:type="spellStart"/>
      <w:r w:rsidRPr="0027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дидактическо-методической</w:t>
      </w:r>
      <w:proofErr w:type="spellEnd"/>
      <w:r w:rsidRPr="0027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по формированию творческих, интеллектуальных возможностей, развитию личности учащихся;</w:t>
      </w:r>
    </w:p>
    <w:p w:rsidR="0027354C" w:rsidRPr="0027354C" w:rsidRDefault="0027354C" w:rsidP="0027354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качества знаний выпускников и среднего балла по результатам ОГЭ</w:t>
      </w:r>
    </w:p>
    <w:p w:rsidR="0027354C" w:rsidRPr="0027354C" w:rsidRDefault="0027354C" w:rsidP="00273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подготовки к участию в государственной итоговой аттестации         выпускников 9 класса по математике</w:t>
      </w:r>
    </w:p>
    <w:tbl>
      <w:tblPr>
        <w:tblW w:w="11624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8838"/>
        <w:gridCol w:w="1543"/>
      </w:tblGrid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54C" w:rsidRPr="0027354C" w:rsidRDefault="0027354C" w:rsidP="0027354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54C" w:rsidRPr="0027354C" w:rsidRDefault="0027354C" w:rsidP="0027354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354C" w:rsidRPr="0027354C" w:rsidRDefault="0027354C" w:rsidP="0027354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7354C" w:rsidRPr="0027354C" w:rsidTr="0027354C"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Информационный раздел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ind w:left="20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предоставление возможности выпускникам работать с образовательными сайтами: ege.edu.ru , fipi.ru, alexlarin.net, math-oge.sdamgia.ru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учащихся и их законных представителей (собрание) об </w:t>
            </w: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изменениях, внесенных в порядок проведения итоговой аттестации выпускников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Октябрь, </w:t>
            </w: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январь, март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процедурой сдачи экзамена, правилами заполнения бланков ответов и регистрации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«Готовимся к экзамену»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графика проведения консультаций для учащихся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7354C" w:rsidRPr="0027354C" w:rsidTr="0027354C">
        <w:tc>
          <w:tcPr>
            <w:tcW w:w="11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Учебно-методический раздел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(1-5 задания)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выполнять преобразования алгебраических выражений, алгебраические вычисления (6, 7, 8, 20)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решать уравнения, неравенства и их системы (9, 13, 20)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работать со статистической информацией, находить частоту и вероятность случайного события,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(10)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строить и читать графики функций (11, 22)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Осуществлять практические расчёты по формулам; составлять несложные формулы, выражающие зависимости между величинами (12)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строить и читать графики функций,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 (14)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выполнять действия с геометрическими фигурами, координатами и векторами (15, 16, 17, 18)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 (19)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 (21, 22)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Февраль,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Уметь выполнять действия с геометрическими фигурами, координатами и векторами (23, 25)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 (24)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тестирование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Диагностическое тестирование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3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Calibri" w:eastAsia="Times New Roman" w:hAnsi="Calibri" w:cs="Arial"/>
                <w:color w:val="000000"/>
                <w:lang w:eastAsia="ru-RU"/>
              </w:rPr>
              <w:t>Работа над ошибками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тестирование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 тестирование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bookmarkStart w:id="0" w:name="_GoBack"/>
            <w:bookmarkEnd w:id="0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27354C" w:rsidRPr="0027354C" w:rsidTr="0027354C"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результатами ОГЭ прошлых лет, типичными ошибками.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7354C" w:rsidRPr="0027354C" w:rsidTr="0027354C">
        <w:trPr>
          <w:trHeight w:val="537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основными направлениями самостоятельной работы по подготовке к ОГЭ:</w:t>
            </w:r>
          </w:p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общие стратегии подготовки;</w:t>
            </w:r>
          </w:p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планирование и деление учебного материала;</w:t>
            </w:r>
          </w:p>
          <w:p w:rsidR="0027354C" w:rsidRPr="0027354C" w:rsidRDefault="0027354C" w:rsidP="0027354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работа с демонстрационными версиями ОГЭ;</w:t>
            </w:r>
          </w:p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официальные сайты ОГЭ.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54C" w:rsidRPr="0027354C" w:rsidRDefault="0027354C" w:rsidP="0027354C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27354C" w:rsidRPr="0027354C" w:rsidRDefault="0027354C" w:rsidP="0027354C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дополнительных занятий по математике в 9  классе</w:t>
      </w:r>
    </w:p>
    <w:tbl>
      <w:tblPr>
        <w:tblStyle w:val="a3"/>
        <w:tblW w:w="11590" w:type="dxa"/>
        <w:tblLook w:val="04A0"/>
      </w:tblPr>
      <w:tblGrid>
        <w:gridCol w:w="2914"/>
        <w:gridCol w:w="5707"/>
        <w:gridCol w:w="2969"/>
      </w:tblGrid>
      <w:tr w:rsidR="0027354C" w:rsidRPr="0027354C" w:rsidTr="0027354C">
        <w:trPr>
          <w:trHeight w:val="488"/>
        </w:trPr>
        <w:tc>
          <w:tcPr>
            <w:tcW w:w="2914" w:type="dxa"/>
            <w:hideMark/>
          </w:tcPr>
          <w:p w:rsidR="0027354C" w:rsidRPr="0027354C" w:rsidRDefault="0027354C" w:rsidP="0027354C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707" w:type="dxa"/>
            <w:hideMark/>
          </w:tcPr>
          <w:p w:rsidR="0027354C" w:rsidRPr="0027354C" w:rsidRDefault="0027354C" w:rsidP="0027354C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69" w:type="dxa"/>
            <w:hideMark/>
          </w:tcPr>
          <w:p w:rsidR="0027354C" w:rsidRPr="0027354C" w:rsidRDefault="0027354C" w:rsidP="0027354C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27354C" w:rsidRPr="0027354C" w:rsidTr="0027354C">
        <w:trPr>
          <w:trHeight w:val="488"/>
        </w:trPr>
        <w:tc>
          <w:tcPr>
            <w:tcW w:w="2914" w:type="dxa"/>
            <w:hideMark/>
          </w:tcPr>
          <w:p w:rsidR="0027354C" w:rsidRPr="0027354C" w:rsidRDefault="0027354C" w:rsidP="0027354C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707" w:type="dxa"/>
            <w:hideMark/>
          </w:tcPr>
          <w:p w:rsidR="0027354C" w:rsidRPr="0027354C" w:rsidRDefault="0027354C" w:rsidP="0027354C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273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69" w:type="dxa"/>
            <w:hideMark/>
          </w:tcPr>
          <w:p w:rsidR="0027354C" w:rsidRPr="0027354C" w:rsidRDefault="0027354C" w:rsidP="0027354C">
            <w:pPr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7354C" w:rsidTr="0027354C">
        <w:trPr>
          <w:trHeight w:val="542"/>
        </w:trPr>
        <w:tc>
          <w:tcPr>
            <w:tcW w:w="2914" w:type="dxa"/>
          </w:tcPr>
          <w:p w:rsidR="0027354C" w:rsidRDefault="0027354C" w:rsidP="00273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</w:tcPr>
          <w:p w:rsidR="0027354C" w:rsidRDefault="0027354C" w:rsidP="00273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</w:tcPr>
          <w:p w:rsidR="0027354C" w:rsidRDefault="0027354C" w:rsidP="00273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354C" w:rsidRDefault="0027354C" w:rsidP="002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54C" w:rsidRDefault="0027354C" w:rsidP="0027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54C" w:rsidRPr="0027354C" w:rsidRDefault="0027354C" w:rsidP="0027354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мероприятия: индивидуальные консультации, диагностические работы как домашнее задание в течение учебного года.</w:t>
      </w:r>
    </w:p>
    <w:p w:rsidR="0027354C" w:rsidRPr="0027354C" w:rsidRDefault="0027354C" w:rsidP="0027354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:rsidR="0027354C" w:rsidRPr="0027354C" w:rsidRDefault="0027354C" w:rsidP="0027354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удовлетворения потребностей учащихся в образовательной подготовке и получении знаний;</w:t>
      </w:r>
    </w:p>
    <w:p w:rsidR="0027354C" w:rsidRPr="0027354C" w:rsidRDefault="0027354C" w:rsidP="0027354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spellStart"/>
      <w:r w:rsidRPr="002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дидактическо-методической</w:t>
      </w:r>
      <w:proofErr w:type="spellEnd"/>
      <w:r w:rsidRPr="002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по формированию творческих, интеллектуальных возможностей, развитию личности учащихся;</w:t>
      </w:r>
    </w:p>
    <w:p w:rsidR="0027354C" w:rsidRPr="0027354C" w:rsidRDefault="0027354C" w:rsidP="0027354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знаний выпускников и среднего балла по результатам ОГЭ</w:t>
      </w:r>
    </w:p>
    <w:p w:rsidR="00046A6E" w:rsidRDefault="00046A6E" w:rsidP="0027354C"/>
    <w:sectPr w:rsidR="00046A6E" w:rsidSect="0027354C">
      <w:pgSz w:w="11906" w:h="16838"/>
      <w:pgMar w:top="568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854"/>
    <w:multiLevelType w:val="multilevel"/>
    <w:tmpl w:val="0B4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56499"/>
    <w:multiLevelType w:val="multilevel"/>
    <w:tmpl w:val="2974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7E2228"/>
    <w:multiLevelType w:val="multilevel"/>
    <w:tmpl w:val="262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C0859"/>
    <w:multiLevelType w:val="multilevel"/>
    <w:tmpl w:val="C5B2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F22"/>
    <w:rsid w:val="00000866"/>
    <w:rsid w:val="00046A6E"/>
    <w:rsid w:val="0027354C"/>
    <w:rsid w:val="00350F22"/>
    <w:rsid w:val="00E94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</dc:creator>
  <cp:keywords/>
  <dc:description/>
  <cp:lastModifiedBy>comp</cp:lastModifiedBy>
  <cp:revision>5</cp:revision>
  <dcterms:created xsi:type="dcterms:W3CDTF">2021-10-18T17:16:00Z</dcterms:created>
  <dcterms:modified xsi:type="dcterms:W3CDTF">2021-10-18T19:29:00Z</dcterms:modified>
</cp:coreProperties>
</file>