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8D2" w:rsidRPr="00102A9B" w:rsidRDefault="00FD48D2" w:rsidP="00102A9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02A9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УВАЖАЕМЫЕ  РОДИТЕЛИ,  УЧАЩИЕСЯ, УЧИТЕЛЯ! </w:t>
      </w:r>
    </w:p>
    <w:p w:rsidR="00FD48D2" w:rsidRPr="00102A9B" w:rsidRDefault="00FD48D2" w:rsidP="00FD48D2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02A9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  ШКОЛЕ  РАБОТАЕТ  </w:t>
      </w:r>
    </w:p>
    <w:p w:rsidR="00FD48D2" w:rsidRPr="00102A9B" w:rsidRDefault="00FD48D2" w:rsidP="00FD48D2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02A9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ШКОЛЬНАЯ СЛУЖБА  ПРИМИРЕНИЯ (МЕДИАЦИИ)</w:t>
      </w:r>
    </w:p>
    <w:p w:rsidR="00FD48D2" w:rsidRPr="00102A9B" w:rsidRDefault="00FD48D2" w:rsidP="00FD48D2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02A9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</w:t>
      </w:r>
    </w:p>
    <w:p w:rsidR="00FD48D2" w:rsidRPr="00102A9B" w:rsidRDefault="00FD48D2" w:rsidP="00FD48D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8D2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FD48D2" w:rsidRPr="00102A9B" w:rsidRDefault="00FD48D2" w:rsidP="00FD48D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 Школьная служба примирения (медиации) является социальной службой, действующей в школе на основе добровольческих усилий специалистов, </w:t>
      </w:r>
      <w:r w:rsidR="00FE09AC" w:rsidRPr="00102A9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педагогов, учащихся</w:t>
      </w:r>
      <w:r w:rsidRPr="00102A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D48D2" w:rsidRPr="00102A9B" w:rsidRDefault="00FD48D2" w:rsidP="00FD48D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A9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</w:t>
      </w:r>
      <w:r w:rsidRPr="00102A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Целью</w:t>
      </w:r>
      <w:r w:rsidRPr="00102A9B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деятельности службы является содействие профилактике правонарушений и социальной реабилитации участников конфликтных и криминальных ситуаций на основе принципов восстановительного правосудия.</w:t>
      </w:r>
    </w:p>
    <w:p w:rsidR="00FD48D2" w:rsidRPr="00102A9B" w:rsidRDefault="00FD48D2" w:rsidP="00FD48D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A9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</w:t>
      </w:r>
      <w:r w:rsidRPr="00102A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Задачами</w:t>
      </w:r>
      <w:r w:rsidRPr="00102A9B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деятельности школьно</w:t>
      </w:r>
      <w:bookmarkStart w:id="0" w:name="_GoBack"/>
      <w:bookmarkEnd w:id="0"/>
      <w:r w:rsidRPr="00102A9B">
        <w:rPr>
          <w:rFonts w:ascii="Times New Roman" w:eastAsia="Times New Roman" w:hAnsi="Times New Roman" w:cs="Times New Roman"/>
          <w:sz w:val="28"/>
          <w:szCs w:val="28"/>
          <w:lang w:eastAsia="ru-RU"/>
        </w:rPr>
        <w:t>й службы примирения (медиации) являются:</w:t>
      </w:r>
    </w:p>
    <w:p w:rsidR="00FD48D2" w:rsidRPr="00102A9B" w:rsidRDefault="00FD48D2" w:rsidP="00FD48D2">
      <w:pPr>
        <w:shd w:val="clear" w:color="auto" w:fill="FFFFFF"/>
        <w:spacing w:after="0" w:line="315" w:lineRule="atLeast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A9B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   Проведение примирительных программ для участников школьных конфликтов и ситуаций криминального характера.</w:t>
      </w:r>
    </w:p>
    <w:p w:rsidR="00FD48D2" w:rsidRPr="00102A9B" w:rsidRDefault="00FD48D2" w:rsidP="00FD48D2">
      <w:pPr>
        <w:shd w:val="clear" w:color="auto" w:fill="FFFFFF"/>
        <w:spacing w:after="0" w:line="315" w:lineRule="atLeast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A9B">
        <w:rPr>
          <w:rFonts w:ascii="Times New Roman" w:eastAsia="Times New Roman" w:hAnsi="Times New Roman" w:cs="Times New Roman"/>
          <w:sz w:val="28"/>
          <w:szCs w:val="28"/>
          <w:lang w:eastAsia="ru-RU"/>
        </w:rPr>
        <w:t>2.      Обучение школьников методам урегулирования конфликтов.</w:t>
      </w:r>
    </w:p>
    <w:p w:rsidR="00FD48D2" w:rsidRPr="00102A9B" w:rsidRDefault="00FD48D2" w:rsidP="00FD48D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A9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D48D2" w:rsidRDefault="00FE09AC" w:rsidP="00FD48D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102A9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Состав школьной службы</w:t>
      </w:r>
      <w:r w:rsidR="00FD48D2" w:rsidRPr="00102A9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примирения (медиации):</w:t>
      </w:r>
    </w:p>
    <w:p w:rsidR="00102A9B" w:rsidRDefault="00102A9B" w:rsidP="00FD48D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102A9B" w:rsidRDefault="00102A9B" w:rsidP="00FD48D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102A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Муртазалиева</w:t>
      </w:r>
      <w:proofErr w:type="spellEnd"/>
      <w:r w:rsidRPr="00102A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И.И.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руководитель ШМО учителей гуманитарного цикла;</w:t>
      </w:r>
    </w:p>
    <w:p w:rsidR="00102A9B" w:rsidRDefault="00102A9B" w:rsidP="00FD48D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Адильханова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И.И. - руководитель ШМО учителей начальных классов;</w:t>
      </w:r>
    </w:p>
    <w:p w:rsidR="00102A9B" w:rsidRDefault="00102A9B" w:rsidP="00FD48D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Гусейнова З.А. – старшая вожатая.</w:t>
      </w:r>
    </w:p>
    <w:p w:rsidR="00F476FB" w:rsidRPr="00102A9B" w:rsidRDefault="00F476FB" w:rsidP="00FD48D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Ильясов Г.З. – учитель ОБЖ.</w:t>
      </w:r>
    </w:p>
    <w:p w:rsidR="00102A9B" w:rsidRDefault="00102A9B" w:rsidP="00FD48D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102A9B" w:rsidRPr="00102A9B" w:rsidRDefault="00102A9B" w:rsidP="00102A9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75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Руководитель службы</w:t>
      </w:r>
      <w:r w:rsidRPr="00B93B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102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Магомедова Н.Ш.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02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рук.</w:t>
      </w:r>
      <w:r w:rsidRPr="00102A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ШМО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класс</w:t>
      </w:r>
      <w:r w:rsidR="004C19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ных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руководителей.</w:t>
      </w:r>
    </w:p>
    <w:p w:rsidR="00102A9B" w:rsidRDefault="00102A9B" w:rsidP="00102A9B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1754" w:rsidRPr="00B81754" w:rsidRDefault="00B81754" w:rsidP="00102A9B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175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Куратор службы медиации</w:t>
      </w:r>
      <w:r w:rsidRPr="00B817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81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Гаджиева З.Э. – зам. </w:t>
      </w:r>
      <w:proofErr w:type="spellStart"/>
      <w:r w:rsidRPr="00B81754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</w:t>
      </w:r>
      <w:proofErr w:type="spellEnd"/>
      <w:r w:rsidRPr="00B81754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ВР.</w:t>
      </w:r>
    </w:p>
    <w:p w:rsidR="00FD48D2" w:rsidRPr="00FD48D2" w:rsidRDefault="00FD48D2" w:rsidP="00FD48D2">
      <w:pPr>
        <w:shd w:val="clear" w:color="auto" w:fill="FFFFFF"/>
        <w:spacing w:after="0" w:line="315" w:lineRule="atLeast"/>
        <w:ind w:hanging="360"/>
        <w:rPr>
          <w:rFonts w:ascii="Times New Roman" w:eastAsia="Times New Roman" w:hAnsi="Times New Roman" w:cs="Times New Roman"/>
          <w:color w:val="1010FF"/>
          <w:sz w:val="21"/>
          <w:szCs w:val="21"/>
          <w:lang w:eastAsia="ru-RU"/>
        </w:rPr>
      </w:pPr>
      <w:r w:rsidRPr="00FD48D2">
        <w:rPr>
          <w:rFonts w:ascii="Times New Roman" w:eastAsia="Times New Roman" w:hAnsi="Times New Roman" w:cs="Times New Roman"/>
          <w:color w:val="1010FF"/>
          <w:sz w:val="21"/>
          <w:szCs w:val="21"/>
          <w:lang w:eastAsia="ru-RU"/>
        </w:rPr>
        <w:t> </w:t>
      </w:r>
    </w:p>
    <w:p w:rsidR="0014164C" w:rsidRPr="00FD48D2" w:rsidRDefault="00FD48D2" w:rsidP="0014164C">
      <w:pPr>
        <w:shd w:val="clear" w:color="auto" w:fill="FFFFFF"/>
        <w:spacing w:after="0" w:line="315" w:lineRule="atLeast"/>
        <w:ind w:hanging="360"/>
        <w:rPr>
          <w:rFonts w:ascii="Times New Roman" w:eastAsia="Times New Roman" w:hAnsi="Times New Roman" w:cs="Times New Roman"/>
          <w:color w:val="0000FF"/>
          <w:sz w:val="21"/>
          <w:szCs w:val="21"/>
          <w:lang w:eastAsia="ru-RU"/>
        </w:rPr>
      </w:pPr>
      <w:r w:rsidRPr="00FD48D2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lang w:eastAsia="ru-RU"/>
        </w:rPr>
        <w:t>     </w:t>
      </w:r>
    </w:p>
    <w:p w:rsidR="00FD48D2" w:rsidRPr="00FD48D2" w:rsidRDefault="00FD48D2" w:rsidP="00FD48D2">
      <w:pPr>
        <w:shd w:val="clear" w:color="auto" w:fill="FFFFFF"/>
        <w:spacing w:after="0" w:line="315" w:lineRule="atLeast"/>
        <w:ind w:hanging="360"/>
        <w:rPr>
          <w:rFonts w:ascii="Times New Roman" w:eastAsia="Times New Roman" w:hAnsi="Times New Roman" w:cs="Times New Roman"/>
          <w:color w:val="1010FF"/>
          <w:sz w:val="21"/>
          <w:szCs w:val="21"/>
          <w:lang w:eastAsia="ru-RU"/>
        </w:rPr>
      </w:pPr>
      <w:r w:rsidRPr="00FD48D2">
        <w:rPr>
          <w:rFonts w:ascii="Times New Roman" w:eastAsia="Times New Roman" w:hAnsi="Times New Roman" w:cs="Times New Roman"/>
          <w:color w:val="1010FF"/>
          <w:sz w:val="21"/>
          <w:szCs w:val="21"/>
          <w:lang w:eastAsia="ru-RU"/>
        </w:rPr>
        <w:t>                 </w:t>
      </w:r>
    </w:p>
    <w:p w:rsidR="00FD48D2" w:rsidRPr="00FD48D2" w:rsidRDefault="00FD48D2" w:rsidP="00FD48D2">
      <w:pPr>
        <w:shd w:val="clear" w:color="auto" w:fill="FFFFFF"/>
        <w:spacing w:after="0" w:line="525" w:lineRule="atLeast"/>
        <w:jc w:val="center"/>
        <w:outlineLvl w:val="0"/>
        <w:rPr>
          <w:rFonts w:ascii="Comic Sans MS" w:eastAsia="Times New Roman" w:hAnsi="Comic Sans MS" w:cs="Times New Roman"/>
          <w:color w:val="E6D4A6"/>
          <w:kern w:val="36"/>
          <w:sz w:val="38"/>
          <w:szCs w:val="38"/>
          <w:lang w:eastAsia="ru-RU"/>
        </w:rPr>
      </w:pPr>
      <w:r w:rsidRPr="00FD48D2">
        <w:rPr>
          <w:rFonts w:ascii="Comic Sans MS" w:eastAsia="Times New Roman" w:hAnsi="Comic Sans MS" w:cs="Times New Roman"/>
          <w:color w:val="E6D4A6"/>
          <w:kern w:val="36"/>
          <w:sz w:val="38"/>
          <w:szCs w:val="38"/>
          <w:lang w:eastAsia="ru-RU"/>
        </w:rPr>
        <w:t> </w:t>
      </w:r>
    </w:p>
    <w:p w:rsidR="00FD48D2" w:rsidRPr="00FD48D2" w:rsidRDefault="00FD48D2" w:rsidP="00FD48D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010FF"/>
          <w:sz w:val="21"/>
          <w:szCs w:val="21"/>
          <w:lang w:eastAsia="ru-RU"/>
        </w:rPr>
      </w:pPr>
      <w:r w:rsidRPr="00FD48D2">
        <w:rPr>
          <w:rFonts w:ascii="Times New Roman" w:eastAsia="Times New Roman" w:hAnsi="Times New Roman" w:cs="Times New Roman"/>
          <w:color w:val="0000FF"/>
          <w:sz w:val="21"/>
          <w:szCs w:val="21"/>
          <w:lang w:eastAsia="ru-RU"/>
        </w:rPr>
        <w:t> </w:t>
      </w:r>
    </w:p>
    <w:sectPr w:rsidR="00FD48D2" w:rsidRPr="00FD48D2" w:rsidSect="007A50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B8534C"/>
    <w:multiLevelType w:val="hybridMultilevel"/>
    <w:tmpl w:val="EDAC904A"/>
    <w:lvl w:ilvl="0" w:tplc="7FB6ED3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FD48D2"/>
    <w:rsid w:val="00075392"/>
    <w:rsid w:val="00102A9B"/>
    <w:rsid w:val="0014164C"/>
    <w:rsid w:val="00496A2E"/>
    <w:rsid w:val="004C197A"/>
    <w:rsid w:val="007A5057"/>
    <w:rsid w:val="00B81754"/>
    <w:rsid w:val="00B93BF7"/>
    <w:rsid w:val="00E36D27"/>
    <w:rsid w:val="00EB2E2E"/>
    <w:rsid w:val="00F476FB"/>
    <w:rsid w:val="00F85CB0"/>
    <w:rsid w:val="00FD48D2"/>
    <w:rsid w:val="00FE0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0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2A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94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43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1</dc:creator>
  <cp:lastModifiedBy>школа 1</cp:lastModifiedBy>
  <cp:revision>2</cp:revision>
  <dcterms:created xsi:type="dcterms:W3CDTF">2018-04-28T19:01:00Z</dcterms:created>
  <dcterms:modified xsi:type="dcterms:W3CDTF">2018-04-28T19:01:00Z</dcterms:modified>
</cp:coreProperties>
</file>