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7009" w:rsidRPr="006E7009" w:rsidRDefault="006E7009" w:rsidP="006E7009">
      <w:pPr>
        <w:spacing w:line="276" w:lineRule="auto"/>
        <w:jc w:val="both"/>
        <w:rPr>
          <w:b/>
          <w:sz w:val="24"/>
          <w:szCs w:val="24"/>
        </w:rPr>
      </w:pPr>
    </w:p>
    <w:p w:rsidR="008F77BF" w:rsidRPr="006E7009" w:rsidRDefault="008F77BF" w:rsidP="006E7009">
      <w:pPr>
        <w:spacing w:line="276" w:lineRule="auto"/>
        <w:jc w:val="center"/>
        <w:rPr>
          <w:b/>
          <w:sz w:val="24"/>
          <w:szCs w:val="24"/>
        </w:rPr>
      </w:pPr>
      <w:r w:rsidRPr="006E7009">
        <w:rPr>
          <w:b/>
          <w:sz w:val="24"/>
          <w:szCs w:val="24"/>
        </w:rPr>
        <w:t>ТЕХНОЛОГИЯ ПРОВЕДЕНИЯ «МИНУТКИ»</w:t>
      </w:r>
    </w:p>
    <w:p w:rsidR="008F77BF" w:rsidRPr="006E7009" w:rsidRDefault="008F77BF" w:rsidP="006E7009">
      <w:pPr>
        <w:spacing w:line="276" w:lineRule="auto"/>
        <w:jc w:val="center"/>
        <w:rPr>
          <w:b/>
          <w:sz w:val="24"/>
          <w:szCs w:val="24"/>
        </w:rPr>
      </w:pPr>
      <w:r w:rsidRPr="006E7009">
        <w:rPr>
          <w:b/>
          <w:sz w:val="24"/>
          <w:szCs w:val="24"/>
        </w:rPr>
        <w:t>ПО БЕЗОПАСНОСТИ ДВИЖЕНИЯ</w:t>
      </w:r>
    </w:p>
    <w:p w:rsidR="008F77BF" w:rsidRPr="006E7009" w:rsidRDefault="008F77BF" w:rsidP="006E7009">
      <w:pPr>
        <w:spacing w:line="276" w:lineRule="auto"/>
        <w:jc w:val="both"/>
        <w:rPr>
          <w:sz w:val="24"/>
          <w:szCs w:val="24"/>
        </w:rPr>
      </w:pPr>
    </w:p>
    <w:p w:rsidR="008F77BF" w:rsidRPr="006E7009" w:rsidRDefault="008F77BF" w:rsidP="006E7009">
      <w:pPr>
        <w:spacing w:line="276" w:lineRule="auto"/>
        <w:jc w:val="both"/>
        <w:rPr>
          <w:sz w:val="24"/>
          <w:szCs w:val="24"/>
        </w:rPr>
      </w:pPr>
      <w:r w:rsidRPr="006E7009">
        <w:rPr>
          <w:b/>
          <w:sz w:val="24"/>
          <w:szCs w:val="24"/>
        </w:rPr>
        <w:t>«Минутка»</w:t>
      </w:r>
      <w:r w:rsidRPr="006E7009">
        <w:rPr>
          <w:sz w:val="24"/>
          <w:szCs w:val="24"/>
        </w:rPr>
        <w:t xml:space="preserve"> - это кратковременное занятие по безопасности движения</w:t>
      </w:r>
    </w:p>
    <w:p w:rsidR="008F77BF" w:rsidRPr="006E7009" w:rsidRDefault="008F77BF" w:rsidP="006E7009">
      <w:pPr>
        <w:spacing w:line="276" w:lineRule="auto"/>
        <w:jc w:val="both"/>
        <w:rPr>
          <w:sz w:val="24"/>
          <w:szCs w:val="24"/>
        </w:rPr>
      </w:pPr>
      <w:r w:rsidRPr="006E7009">
        <w:rPr>
          <w:sz w:val="24"/>
          <w:szCs w:val="24"/>
        </w:rPr>
        <w:t xml:space="preserve">(1-2 минуты), </w:t>
      </w:r>
      <w:proofErr w:type="gramStart"/>
      <w:r w:rsidRPr="006E7009">
        <w:rPr>
          <w:sz w:val="24"/>
          <w:szCs w:val="24"/>
        </w:rPr>
        <w:t>которое</w:t>
      </w:r>
      <w:proofErr w:type="gramEnd"/>
      <w:r w:rsidRPr="006E7009">
        <w:rPr>
          <w:sz w:val="24"/>
          <w:szCs w:val="24"/>
        </w:rPr>
        <w:t xml:space="preserve"> проводится педагогом непосредственно перед тем, как</w:t>
      </w:r>
    </w:p>
    <w:p w:rsidR="008F77BF" w:rsidRPr="006E7009" w:rsidRDefault="008F77BF" w:rsidP="006E7009">
      <w:pPr>
        <w:spacing w:line="276" w:lineRule="auto"/>
        <w:jc w:val="both"/>
        <w:rPr>
          <w:sz w:val="24"/>
          <w:szCs w:val="24"/>
        </w:rPr>
      </w:pPr>
      <w:r w:rsidRPr="006E7009">
        <w:rPr>
          <w:sz w:val="24"/>
          <w:szCs w:val="24"/>
        </w:rPr>
        <w:t>дети пойдут домой (группы продленного дня), или в конце последнего урока</w:t>
      </w:r>
    </w:p>
    <w:p w:rsidR="008F77BF" w:rsidRPr="006E7009" w:rsidRDefault="008F77BF" w:rsidP="006E7009">
      <w:pPr>
        <w:spacing w:line="276" w:lineRule="auto"/>
        <w:jc w:val="both"/>
        <w:rPr>
          <w:sz w:val="24"/>
          <w:szCs w:val="24"/>
        </w:rPr>
      </w:pPr>
      <w:r w:rsidRPr="006E7009">
        <w:rPr>
          <w:sz w:val="24"/>
          <w:szCs w:val="24"/>
        </w:rPr>
        <w:t>в начальных классах.</w:t>
      </w:r>
    </w:p>
    <w:p w:rsidR="008F77BF" w:rsidRPr="006E7009" w:rsidRDefault="008F77BF" w:rsidP="006E7009">
      <w:pPr>
        <w:spacing w:line="276" w:lineRule="auto"/>
        <w:jc w:val="both"/>
        <w:rPr>
          <w:sz w:val="24"/>
          <w:szCs w:val="24"/>
        </w:rPr>
      </w:pPr>
      <w:r w:rsidRPr="006E7009">
        <w:rPr>
          <w:b/>
          <w:sz w:val="24"/>
          <w:szCs w:val="24"/>
        </w:rPr>
        <w:t>Цель «минутки»</w:t>
      </w:r>
      <w:r w:rsidRPr="006E7009">
        <w:rPr>
          <w:sz w:val="24"/>
          <w:szCs w:val="24"/>
        </w:rPr>
        <w:t xml:space="preserve"> - повлиять на процесс стихийного формирования</w:t>
      </w:r>
    </w:p>
    <w:p w:rsidR="008F77BF" w:rsidRPr="006E7009" w:rsidRDefault="008F77BF" w:rsidP="006E7009">
      <w:pPr>
        <w:spacing w:line="276" w:lineRule="auto"/>
        <w:jc w:val="both"/>
        <w:rPr>
          <w:sz w:val="24"/>
          <w:szCs w:val="24"/>
        </w:rPr>
      </w:pPr>
      <w:r w:rsidRPr="006E7009">
        <w:rPr>
          <w:sz w:val="24"/>
          <w:szCs w:val="24"/>
        </w:rPr>
        <w:t>навыков поведения на улице во время движения по ней путем создания у</w:t>
      </w:r>
    </w:p>
    <w:p w:rsidR="008F77BF" w:rsidRPr="006E7009" w:rsidRDefault="008F77BF" w:rsidP="006E7009">
      <w:pPr>
        <w:spacing w:line="276" w:lineRule="auto"/>
        <w:jc w:val="both"/>
        <w:rPr>
          <w:sz w:val="24"/>
          <w:szCs w:val="24"/>
        </w:rPr>
      </w:pPr>
      <w:r w:rsidRPr="006E7009">
        <w:rPr>
          <w:sz w:val="24"/>
          <w:szCs w:val="24"/>
        </w:rPr>
        <w:t>детей соответствующей установки, ориентировки мышления на вопросы</w:t>
      </w:r>
    </w:p>
    <w:p w:rsidR="008F77BF" w:rsidRPr="006E7009" w:rsidRDefault="008F77BF" w:rsidP="006E7009">
      <w:pPr>
        <w:spacing w:line="276" w:lineRule="auto"/>
        <w:jc w:val="both"/>
        <w:rPr>
          <w:sz w:val="24"/>
          <w:szCs w:val="24"/>
        </w:rPr>
      </w:pPr>
      <w:r w:rsidRPr="006E7009">
        <w:rPr>
          <w:sz w:val="24"/>
          <w:szCs w:val="24"/>
        </w:rPr>
        <w:t>«дороги» и «безопасности». Ребенок, выйдя на улицу, осознанно или</w:t>
      </w:r>
    </w:p>
    <w:p w:rsidR="008F77BF" w:rsidRPr="006E7009" w:rsidRDefault="008F77BF" w:rsidP="006E7009">
      <w:pPr>
        <w:spacing w:line="276" w:lineRule="auto"/>
        <w:jc w:val="both"/>
        <w:rPr>
          <w:sz w:val="24"/>
          <w:szCs w:val="24"/>
        </w:rPr>
      </w:pPr>
      <w:r w:rsidRPr="006E7009">
        <w:rPr>
          <w:sz w:val="24"/>
          <w:szCs w:val="24"/>
        </w:rPr>
        <w:t>неосознанно изучает ее, познавая «секреты». Улица лишь на первый взгляд</w:t>
      </w:r>
    </w:p>
    <w:p w:rsidR="008F77BF" w:rsidRPr="006E7009" w:rsidRDefault="008F77BF" w:rsidP="006E7009">
      <w:pPr>
        <w:spacing w:line="276" w:lineRule="auto"/>
        <w:jc w:val="both"/>
        <w:rPr>
          <w:sz w:val="24"/>
          <w:szCs w:val="24"/>
        </w:rPr>
      </w:pPr>
      <w:proofErr w:type="gramStart"/>
      <w:r w:rsidRPr="006E7009">
        <w:rPr>
          <w:sz w:val="24"/>
          <w:szCs w:val="24"/>
        </w:rPr>
        <w:t>проста</w:t>
      </w:r>
      <w:proofErr w:type="gramEnd"/>
      <w:r w:rsidRPr="006E7009">
        <w:rPr>
          <w:sz w:val="24"/>
          <w:szCs w:val="24"/>
        </w:rPr>
        <w:t>, а в действительности сложна, имеет ряд «ловушек» - обманчивых</w:t>
      </w:r>
    </w:p>
    <w:p w:rsidR="008F77BF" w:rsidRPr="006E7009" w:rsidRDefault="008F77BF" w:rsidP="006E7009">
      <w:pPr>
        <w:spacing w:line="276" w:lineRule="auto"/>
        <w:jc w:val="both"/>
        <w:rPr>
          <w:sz w:val="24"/>
          <w:szCs w:val="24"/>
        </w:rPr>
      </w:pPr>
      <w:r w:rsidRPr="006E7009">
        <w:rPr>
          <w:sz w:val="24"/>
          <w:szCs w:val="24"/>
        </w:rPr>
        <w:t>ситуаций.</w:t>
      </w:r>
    </w:p>
    <w:p w:rsidR="008F77BF" w:rsidRPr="006E7009" w:rsidRDefault="008F77BF" w:rsidP="006E7009">
      <w:pPr>
        <w:spacing w:line="276" w:lineRule="auto"/>
        <w:jc w:val="both"/>
        <w:rPr>
          <w:b/>
          <w:sz w:val="24"/>
          <w:szCs w:val="24"/>
        </w:rPr>
      </w:pPr>
    </w:p>
    <w:p w:rsidR="008F77BF" w:rsidRPr="006E7009" w:rsidRDefault="008F77BF" w:rsidP="006E7009">
      <w:pPr>
        <w:spacing w:line="276" w:lineRule="auto"/>
        <w:jc w:val="both"/>
        <w:rPr>
          <w:b/>
          <w:sz w:val="24"/>
          <w:szCs w:val="24"/>
        </w:rPr>
      </w:pPr>
    </w:p>
    <w:p w:rsidR="008F77BF" w:rsidRPr="006E7009" w:rsidRDefault="008F77BF" w:rsidP="006E7009">
      <w:pPr>
        <w:spacing w:line="276" w:lineRule="auto"/>
        <w:jc w:val="both"/>
        <w:rPr>
          <w:b/>
          <w:sz w:val="24"/>
          <w:szCs w:val="24"/>
        </w:rPr>
      </w:pPr>
      <w:r w:rsidRPr="006E7009">
        <w:rPr>
          <w:b/>
          <w:sz w:val="24"/>
          <w:szCs w:val="24"/>
        </w:rPr>
        <w:t xml:space="preserve">                  МЕТОДИКА ПРОВЕДЕНИЯ «МИНУТКИ»</w:t>
      </w:r>
    </w:p>
    <w:p w:rsidR="008F77BF" w:rsidRPr="006E7009" w:rsidRDefault="008F77BF" w:rsidP="006E7009">
      <w:pPr>
        <w:spacing w:line="276" w:lineRule="auto"/>
        <w:jc w:val="both"/>
        <w:rPr>
          <w:sz w:val="24"/>
          <w:szCs w:val="24"/>
        </w:rPr>
      </w:pPr>
      <w:r w:rsidRPr="006E7009">
        <w:rPr>
          <w:sz w:val="24"/>
          <w:szCs w:val="24"/>
        </w:rPr>
        <w:t>Внимание детей переключается на вопросы безопасности движения</w:t>
      </w:r>
    </w:p>
    <w:p w:rsidR="008F77BF" w:rsidRPr="006E7009" w:rsidRDefault="008F77BF" w:rsidP="006E7009">
      <w:pPr>
        <w:spacing w:line="276" w:lineRule="auto"/>
        <w:jc w:val="both"/>
        <w:rPr>
          <w:sz w:val="24"/>
          <w:szCs w:val="24"/>
        </w:rPr>
      </w:pPr>
      <w:r w:rsidRPr="006E7009">
        <w:rPr>
          <w:sz w:val="24"/>
          <w:szCs w:val="24"/>
        </w:rPr>
        <w:t xml:space="preserve">путем разбора проблемного вопроса. Выслушав мнение нескольких детей </w:t>
      </w:r>
      <w:proofErr w:type="gramStart"/>
      <w:r w:rsidRPr="006E7009">
        <w:rPr>
          <w:sz w:val="24"/>
          <w:szCs w:val="24"/>
        </w:rPr>
        <w:t>по</w:t>
      </w:r>
      <w:proofErr w:type="gramEnd"/>
    </w:p>
    <w:p w:rsidR="008F77BF" w:rsidRPr="006E7009" w:rsidRDefault="008F77BF" w:rsidP="006E7009">
      <w:pPr>
        <w:spacing w:line="276" w:lineRule="auto"/>
        <w:jc w:val="both"/>
        <w:rPr>
          <w:sz w:val="24"/>
          <w:szCs w:val="24"/>
        </w:rPr>
      </w:pPr>
      <w:r w:rsidRPr="006E7009">
        <w:rPr>
          <w:sz w:val="24"/>
          <w:szCs w:val="24"/>
        </w:rPr>
        <w:t>поставленному вопросу, воспитатель (учитель) поправляет их и дает свое</w:t>
      </w:r>
    </w:p>
    <w:p w:rsidR="008F77BF" w:rsidRPr="006E7009" w:rsidRDefault="008F77BF" w:rsidP="006E7009">
      <w:pPr>
        <w:spacing w:line="276" w:lineRule="auto"/>
        <w:jc w:val="both"/>
        <w:rPr>
          <w:sz w:val="24"/>
          <w:szCs w:val="24"/>
        </w:rPr>
      </w:pPr>
      <w:r w:rsidRPr="006E7009">
        <w:rPr>
          <w:sz w:val="24"/>
          <w:szCs w:val="24"/>
        </w:rPr>
        <w:t>объяснение. Важно создание ситуации столкновения мнений, спора,</w:t>
      </w:r>
    </w:p>
    <w:p w:rsidR="008F77BF" w:rsidRPr="006E7009" w:rsidRDefault="008F77BF" w:rsidP="006E7009">
      <w:pPr>
        <w:spacing w:line="276" w:lineRule="auto"/>
        <w:jc w:val="both"/>
        <w:rPr>
          <w:sz w:val="24"/>
          <w:szCs w:val="24"/>
        </w:rPr>
      </w:pPr>
      <w:r w:rsidRPr="006E7009">
        <w:rPr>
          <w:sz w:val="24"/>
          <w:szCs w:val="24"/>
        </w:rPr>
        <w:t>разнообразия объяснения одного и того же явления детьми.</w:t>
      </w:r>
    </w:p>
    <w:p w:rsidR="008F77BF" w:rsidRPr="006E7009" w:rsidRDefault="008F77BF" w:rsidP="006E7009">
      <w:pPr>
        <w:spacing w:line="276" w:lineRule="auto"/>
        <w:jc w:val="both"/>
        <w:rPr>
          <w:sz w:val="24"/>
          <w:szCs w:val="24"/>
        </w:rPr>
      </w:pPr>
      <w:r w:rsidRPr="006E7009">
        <w:rPr>
          <w:sz w:val="24"/>
          <w:szCs w:val="24"/>
        </w:rPr>
        <w:t xml:space="preserve">За день в образовательном учреждении ребенок получает </w:t>
      </w:r>
      <w:proofErr w:type="gramStart"/>
      <w:r w:rsidRPr="006E7009">
        <w:rPr>
          <w:sz w:val="24"/>
          <w:szCs w:val="24"/>
        </w:rPr>
        <w:t>полезные</w:t>
      </w:r>
      <w:proofErr w:type="gramEnd"/>
    </w:p>
    <w:p w:rsidR="008F77BF" w:rsidRPr="006E7009" w:rsidRDefault="008F77BF" w:rsidP="006E7009">
      <w:pPr>
        <w:spacing w:line="276" w:lineRule="auto"/>
        <w:jc w:val="both"/>
        <w:rPr>
          <w:sz w:val="24"/>
          <w:szCs w:val="24"/>
        </w:rPr>
      </w:pPr>
      <w:r w:rsidRPr="006E7009">
        <w:rPr>
          <w:sz w:val="24"/>
          <w:szCs w:val="24"/>
        </w:rPr>
        <w:t xml:space="preserve">сведения по безопасности движения, рассмотренные </w:t>
      </w:r>
      <w:proofErr w:type="gramStart"/>
      <w:r w:rsidRPr="006E7009">
        <w:rPr>
          <w:sz w:val="24"/>
          <w:szCs w:val="24"/>
        </w:rPr>
        <w:t>в</w:t>
      </w:r>
      <w:proofErr w:type="gramEnd"/>
      <w:r w:rsidRPr="006E7009">
        <w:rPr>
          <w:sz w:val="24"/>
          <w:szCs w:val="24"/>
        </w:rPr>
        <w:t xml:space="preserve"> проблемной и</w:t>
      </w:r>
    </w:p>
    <w:p w:rsidR="008F77BF" w:rsidRPr="006E7009" w:rsidRDefault="008F77BF" w:rsidP="006E7009">
      <w:pPr>
        <w:spacing w:line="276" w:lineRule="auto"/>
        <w:jc w:val="both"/>
        <w:rPr>
          <w:sz w:val="24"/>
          <w:szCs w:val="24"/>
        </w:rPr>
      </w:pPr>
      <w:r w:rsidRPr="006E7009">
        <w:rPr>
          <w:sz w:val="24"/>
          <w:szCs w:val="24"/>
        </w:rPr>
        <w:t>занимательной форме.</w:t>
      </w:r>
    </w:p>
    <w:p w:rsidR="008F77BF" w:rsidRPr="006E7009" w:rsidRDefault="008F77BF" w:rsidP="006E7009">
      <w:pPr>
        <w:spacing w:line="276" w:lineRule="auto"/>
        <w:jc w:val="both"/>
        <w:rPr>
          <w:sz w:val="24"/>
          <w:szCs w:val="24"/>
        </w:rPr>
      </w:pPr>
      <w:r w:rsidRPr="006E7009">
        <w:rPr>
          <w:sz w:val="24"/>
          <w:szCs w:val="24"/>
        </w:rPr>
        <w:t>Продолжением «минутки», ее практическим приложением является</w:t>
      </w:r>
    </w:p>
    <w:p w:rsidR="008F77BF" w:rsidRPr="006E7009" w:rsidRDefault="008F77BF" w:rsidP="006E7009">
      <w:pPr>
        <w:spacing w:line="276" w:lineRule="auto"/>
        <w:jc w:val="both"/>
        <w:rPr>
          <w:sz w:val="24"/>
          <w:szCs w:val="24"/>
        </w:rPr>
      </w:pPr>
      <w:r w:rsidRPr="006E7009">
        <w:rPr>
          <w:sz w:val="24"/>
          <w:szCs w:val="24"/>
        </w:rPr>
        <w:t>движение детей из образовательного учреждения по улице.</w:t>
      </w:r>
    </w:p>
    <w:p w:rsidR="008F77BF" w:rsidRPr="006E7009" w:rsidRDefault="008F77BF" w:rsidP="006E7009">
      <w:pPr>
        <w:spacing w:line="276" w:lineRule="auto"/>
        <w:jc w:val="both"/>
        <w:rPr>
          <w:sz w:val="24"/>
          <w:szCs w:val="24"/>
        </w:rPr>
      </w:pPr>
      <w:proofErr w:type="gramStart"/>
      <w:r w:rsidRPr="006E7009">
        <w:rPr>
          <w:sz w:val="24"/>
          <w:szCs w:val="24"/>
        </w:rPr>
        <w:t>Детям предлагаются задания по наблюдению обстановки на улице (за</w:t>
      </w:r>
      <w:proofErr w:type="gramEnd"/>
    </w:p>
    <w:p w:rsidR="008F77BF" w:rsidRPr="006E7009" w:rsidRDefault="008F77BF" w:rsidP="006E7009">
      <w:pPr>
        <w:spacing w:line="276" w:lineRule="auto"/>
        <w:jc w:val="both"/>
        <w:rPr>
          <w:sz w:val="24"/>
          <w:szCs w:val="24"/>
        </w:rPr>
      </w:pPr>
      <w:r w:rsidRPr="006E7009">
        <w:rPr>
          <w:sz w:val="24"/>
          <w:szCs w:val="24"/>
        </w:rPr>
        <w:t>движением автомобилей, пешеходов на остановках, перекрестках, обращение</w:t>
      </w:r>
    </w:p>
    <w:p w:rsidR="008F77BF" w:rsidRPr="006E7009" w:rsidRDefault="008F77BF" w:rsidP="006E7009">
      <w:pPr>
        <w:spacing w:line="276" w:lineRule="auto"/>
        <w:jc w:val="both"/>
        <w:rPr>
          <w:sz w:val="24"/>
          <w:szCs w:val="24"/>
        </w:rPr>
      </w:pPr>
      <w:r w:rsidRPr="006E7009">
        <w:rPr>
          <w:sz w:val="24"/>
          <w:szCs w:val="24"/>
        </w:rPr>
        <w:t>внимания по пути на различные предметы, мешающие обзору улицы).</w:t>
      </w:r>
    </w:p>
    <w:p w:rsidR="008F77BF" w:rsidRPr="006E7009" w:rsidRDefault="008F77BF" w:rsidP="006E7009">
      <w:pPr>
        <w:spacing w:line="276" w:lineRule="auto"/>
        <w:jc w:val="both"/>
        <w:rPr>
          <w:sz w:val="24"/>
          <w:szCs w:val="24"/>
        </w:rPr>
      </w:pPr>
      <w:r w:rsidRPr="006E7009">
        <w:rPr>
          <w:sz w:val="24"/>
          <w:szCs w:val="24"/>
        </w:rPr>
        <w:t>Родители, сопровождающие детей, в процессе движения домой</w:t>
      </w:r>
    </w:p>
    <w:p w:rsidR="008F77BF" w:rsidRPr="006E7009" w:rsidRDefault="008F77BF" w:rsidP="006E7009">
      <w:pPr>
        <w:spacing w:line="276" w:lineRule="auto"/>
        <w:jc w:val="both"/>
        <w:rPr>
          <w:sz w:val="24"/>
          <w:szCs w:val="24"/>
        </w:rPr>
      </w:pPr>
      <w:r w:rsidRPr="006E7009">
        <w:rPr>
          <w:sz w:val="24"/>
          <w:szCs w:val="24"/>
        </w:rPr>
        <w:t>используют наблюдение и правильно оценивают обстановку, задавая детям</w:t>
      </w:r>
    </w:p>
    <w:p w:rsidR="008F77BF" w:rsidRPr="006E7009" w:rsidRDefault="008F77BF" w:rsidP="006E7009">
      <w:pPr>
        <w:spacing w:line="276" w:lineRule="auto"/>
        <w:jc w:val="both"/>
        <w:rPr>
          <w:sz w:val="24"/>
          <w:szCs w:val="24"/>
        </w:rPr>
      </w:pPr>
      <w:r w:rsidRPr="006E7009">
        <w:rPr>
          <w:sz w:val="24"/>
          <w:szCs w:val="24"/>
        </w:rPr>
        <w:t>вопросы.</w:t>
      </w:r>
    </w:p>
    <w:p w:rsidR="008F77BF" w:rsidRPr="006E7009" w:rsidRDefault="008F77BF" w:rsidP="006E7009">
      <w:pPr>
        <w:spacing w:line="276" w:lineRule="auto"/>
        <w:jc w:val="both"/>
        <w:rPr>
          <w:sz w:val="24"/>
          <w:szCs w:val="24"/>
        </w:rPr>
      </w:pPr>
    </w:p>
    <w:p w:rsidR="008F77BF" w:rsidRPr="006E7009" w:rsidRDefault="008F77BF" w:rsidP="006E7009">
      <w:pPr>
        <w:spacing w:line="276" w:lineRule="auto"/>
        <w:jc w:val="both"/>
        <w:rPr>
          <w:sz w:val="24"/>
          <w:szCs w:val="24"/>
        </w:rPr>
      </w:pPr>
    </w:p>
    <w:p w:rsidR="007A5057" w:rsidRPr="006E7009" w:rsidRDefault="007A5057">
      <w:pPr>
        <w:rPr>
          <w:sz w:val="24"/>
          <w:szCs w:val="24"/>
        </w:rPr>
      </w:pPr>
      <w:bookmarkStart w:id="0" w:name="_GoBack"/>
      <w:bookmarkEnd w:id="0"/>
    </w:p>
    <w:sectPr w:rsidR="007A5057" w:rsidRPr="006E7009" w:rsidSect="007A5057">
      <w:head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429B3" w:rsidRDefault="005429B3" w:rsidP="00D459EF">
      <w:r>
        <w:separator/>
      </w:r>
    </w:p>
  </w:endnote>
  <w:endnote w:type="continuationSeparator" w:id="0">
    <w:p w:rsidR="005429B3" w:rsidRDefault="005429B3" w:rsidP="00D459E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429B3" w:rsidRDefault="005429B3" w:rsidP="00D459EF">
      <w:r>
        <w:separator/>
      </w:r>
    </w:p>
  </w:footnote>
  <w:footnote w:type="continuationSeparator" w:id="0">
    <w:p w:rsidR="005429B3" w:rsidRDefault="005429B3" w:rsidP="00D459E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59EF" w:rsidRPr="006E7009" w:rsidRDefault="00D459EF" w:rsidP="00D459EF">
    <w:pPr>
      <w:jc w:val="right"/>
      <w:rPr>
        <w:sz w:val="24"/>
        <w:szCs w:val="24"/>
      </w:rPr>
    </w:pPr>
    <w:r w:rsidRPr="006E7009">
      <w:rPr>
        <w:sz w:val="24"/>
        <w:szCs w:val="24"/>
      </w:rPr>
      <w:t>Приложение №6</w:t>
    </w:r>
  </w:p>
  <w:p w:rsidR="00D459EF" w:rsidRDefault="00D459EF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F77BF"/>
    <w:rsid w:val="00120412"/>
    <w:rsid w:val="005429B3"/>
    <w:rsid w:val="006E7009"/>
    <w:rsid w:val="007A5057"/>
    <w:rsid w:val="008F77BF"/>
    <w:rsid w:val="00D459EF"/>
    <w:rsid w:val="00E038F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77BF"/>
    <w:pPr>
      <w:suppressAutoHyphens/>
      <w:spacing w:after="0" w:line="240" w:lineRule="auto"/>
    </w:pPr>
    <w:rPr>
      <w:rFonts w:ascii="Times New Roman" w:eastAsia="Times New Roman" w:hAnsi="Times New Roman" w:cs="Calibri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D459EF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D459EF"/>
    <w:rPr>
      <w:rFonts w:ascii="Times New Roman" w:eastAsia="Times New Roman" w:hAnsi="Times New Roman" w:cs="Calibri"/>
      <w:sz w:val="20"/>
      <w:szCs w:val="20"/>
      <w:lang w:eastAsia="ar-SA"/>
    </w:rPr>
  </w:style>
  <w:style w:type="paragraph" w:styleId="a5">
    <w:name w:val="footer"/>
    <w:basedOn w:val="a"/>
    <w:link w:val="a6"/>
    <w:uiPriority w:val="99"/>
    <w:semiHidden/>
    <w:unhideWhenUsed/>
    <w:rsid w:val="00D459EF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D459EF"/>
    <w:rPr>
      <w:rFonts w:ascii="Times New Roman" w:eastAsia="Times New Roman" w:hAnsi="Times New Roman" w:cs="Calibri"/>
      <w:sz w:val="20"/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065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251</Words>
  <Characters>1436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 1</dc:creator>
  <cp:lastModifiedBy>школа 1</cp:lastModifiedBy>
  <cp:revision>3</cp:revision>
  <dcterms:created xsi:type="dcterms:W3CDTF">2017-12-04T23:58:00Z</dcterms:created>
  <dcterms:modified xsi:type="dcterms:W3CDTF">2017-12-05T20:13:00Z</dcterms:modified>
</cp:coreProperties>
</file>